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1756"/>
        <w:gridCol w:w="2196"/>
      </w:tblGrid>
      <w:tr w:rsidR="00D72509" w14:paraId="6B70C1CC" w14:textId="77777777" w:rsidTr="008821F8">
        <w:tc>
          <w:tcPr>
            <w:tcW w:w="6028" w:type="dxa"/>
          </w:tcPr>
          <w:p w14:paraId="334A951C" w14:textId="1BFA25DA" w:rsidR="00D72509" w:rsidRPr="00D84432" w:rsidRDefault="00105D4D" w:rsidP="008821F8">
            <w:pPr>
              <w:ind w:hanging="100"/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Instruktion</w:t>
            </w:r>
          </w:p>
          <w:p w14:paraId="4F4732DB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7976D3AC" w14:textId="146B8F9F" w:rsidR="00D72509" w:rsidRDefault="00940A2F" w:rsidP="008821F8">
            <w:pPr>
              <w:ind w:left="-100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OK</w:t>
            </w:r>
            <w:r w:rsidR="005B211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105D4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arrangerer </w:t>
            </w:r>
            <w:r w:rsidR="005B211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Jysk-Fyn</w:t>
            </w:r>
            <w:r w:rsidR="00DB463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ske Mesterskaber i langdistance søndag d. 2</w:t>
            </w:r>
            <w:r w:rsidR="007127F3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</w:t>
            </w:r>
            <w:r w:rsidR="00DB463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august i </w:t>
            </w:r>
            <w:r w:rsidR="007127F3">
              <w:rPr>
                <w:rFonts w:eastAsia="Times New Roman" w:cs="Times New Roman"/>
                <w:b/>
                <w:kern w:val="36"/>
                <w:sz w:val="28"/>
                <w:szCs w:val="28"/>
              </w:rPr>
              <w:t>Frederikshåb Vest</w:t>
            </w:r>
          </w:p>
        </w:tc>
        <w:tc>
          <w:tcPr>
            <w:tcW w:w="1862" w:type="dxa"/>
          </w:tcPr>
          <w:p w14:paraId="5EA35EB3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C74E48D" w14:textId="76F58A9B" w:rsidR="00D72509" w:rsidRDefault="007127F3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D3486E" wp14:editId="14417234">
                  <wp:extent cx="1257300" cy="12096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95" cy="121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C7A160" w14:textId="77777777"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0886B9DE" w14:textId="50181C9A" w:rsidR="00094F36" w:rsidRPr="00D84432" w:rsidRDefault="00046075" w:rsidP="00560FF7">
      <w:pPr>
        <w:spacing w:line="240" w:lineRule="auto"/>
        <w:ind w:left="2268" w:hanging="226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***</w:t>
      </w:r>
    </w:p>
    <w:p w14:paraId="339532E5" w14:textId="36671CCE" w:rsidR="00046075" w:rsidRPr="00D84432" w:rsidRDefault="00046075" w:rsidP="00560FF7">
      <w:pPr>
        <w:spacing w:before="100" w:beforeAutospacing="1" w:after="100" w:afterAutospacing="1"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Frederikshåb Plantage.</w:t>
      </w:r>
    </w:p>
    <w:p w14:paraId="7DCE4C56" w14:textId="610DBD87" w:rsidR="00475AAF" w:rsidRDefault="00560FF7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Mødested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>
        <w:rPr>
          <w:rFonts w:eastAsia="Times New Roman" w:cs="Times New Roman"/>
          <w:bCs/>
          <w:sz w:val="24"/>
          <w:szCs w:val="24"/>
        </w:rPr>
        <w:t>Vestre Rullebane, afmærkning fra Koldingvej mellem Billund og Egtved</w:t>
      </w:r>
      <w:r w:rsidR="005B211B">
        <w:rPr>
          <w:rFonts w:eastAsia="Times New Roman" w:cs="Times New Roman"/>
          <w:bCs/>
          <w:sz w:val="24"/>
          <w:szCs w:val="24"/>
        </w:rPr>
        <w:t>.</w:t>
      </w:r>
    </w:p>
    <w:p w14:paraId="6E537494" w14:textId="77777777" w:rsidR="006909C8" w:rsidRPr="00D84432" w:rsidRDefault="00D4552C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 w:rsidR="00776AE9">
        <w:rPr>
          <w:rFonts w:eastAsia="Times New Roman" w:cs="Times New Roman"/>
          <w:bCs/>
          <w:sz w:val="24"/>
          <w:szCs w:val="24"/>
        </w:rPr>
        <w:t xml:space="preserve"> </w:t>
      </w:r>
    </w:p>
    <w:p w14:paraId="449C4A3D" w14:textId="2CC8E7F9" w:rsidR="007127F3" w:rsidRPr="007127F3" w:rsidRDefault="008821F8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 w:rsidRPr="007127F3">
        <w:rPr>
          <w:rFonts w:eastAsia="Times New Roman" w:cs="Times New Roman"/>
          <w:bCs/>
          <w:sz w:val="24"/>
          <w:szCs w:val="24"/>
        </w:rPr>
        <w:t>Parkering-Stævneplads: 250-600 meter</w:t>
      </w:r>
      <w:r w:rsidR="007127F3">
        <w:rPr>
          <w:rFonts w:eastAsia="Times New Roman" w:cs="Times New Roman"/>
          <w:bCs/>
          <w:sz w:val="24"/>
          <w:szCs w:val="24"/>
        </w:rPr>
        <w:t>.</w:t>
      </w:r>
    </w:p>
    <w:p w14:paraId="3AD8D9B5" w14:textId="5819B297" w:rsidR="007127F3" w:rsidRPr="007127F3" w:rsidRDefault="007127F3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7127F3">
        <w:rPr>
          <w:rFonts w:eastAsia="Times New Roman" w:cs="Times New Roman"/>
          <w:bCs/>
          <w:sz w:val="24"/>
          <w:szCs w:val="24"/>
        </w:rPr>
        <w:tab/>
        <w:t xml:space="preserve">Stævneplads-Start: </w:t>
      </w:r>
      <w:r w:rsidR="00DE367D">
        <w:rPr>
          <w:rFonts w:eastAsia="Times New Roman" w:cs="Times New Roman"/>
          <w:bCs/>
          <w:sz w:val="24"/>
          <w:szCs w:val="24"/>
        </w:rPr>
        <w:t>6</w:t>
      </w:r>
      <w:r w:rsidRPr="007127F3">
        <w:rPr>
          <w:rFonts w:eastAsia="Times New Roman" w:cs="Times New Roman"/>
          <w:bCs/>
          <w:sz w:val="24"/>
          <w:szCs w:val="24"/>
        </w:rPr>
        <w:t>00 meter</w:t>
      </w:r>
      <w:r>
        <w:rPr>
          <w:rFonts w:eastAsia="Times New Roman" w:cs="Times New Roman"/>
          <w:bCs/>
          <w:sz w:val="24"/>
          <w:szCs w:val="24"/>
        </w:rPr>
        <w:t>.</w:t>
      </w:r>
    </w:p>
    <w:p w14:paraId="549896DD" w14:textId="2C24BC89" w:rsidR="00642650" w:rsidRPr="008821F8" w:rsidRDefault="00642650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p w14:paraId="3886126D" w14:textId="536994C2" w:rsidR="008821F8" w:rsidRPr="00D97BB1" w:rsidRDefault="008821F8" w:rsidP="001F562D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Pr="00D84432">
        <w:rPr>
          <w:rFonts w:eastAsia="Times New Roman" w:cs="Times New Roman"/>
          <w:sz w:val="24"/>
          <w:szCs w:val="24"/>
        </w:rPr>
        <w:tab/>
      </w:r>
      <w:r w:rsidR="00E44E9F">
        <w:rPr>
          <w:rFonts w:eastAsia="Times New Roman" w:cs="Times New Roman"/>
          <w:sz w:val="24"/>
          <w:szCs w:val="24"/>
        </w:rPr>
        <w:t xml:space="preserve">Første start </w:t>
      </w:r>
      <w:r>
        <w:rPr>
          <w:rFonts w:eastAsia="Times New Roman" w:cs="Times New Roman"/>
          <w:sz w:val="24"/>
          <w:szCs w:val="24"/>
        </w:rPr>
        <w:t>kl. 10.00.</w:t>
      </w:r>
    </w:p>
    <w:p w14:paraId="4CE34BE9" w14:textId="77777777" w:rsidR="00377EDA" w:rsidRDefault="00377EDA" w:rsidP="00377EDA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39D6A080" w14:textId="5519767C" w:rsidR="008821F8" w:rsidRPr="00377EDA" w:rsidRDefault="008821F8" w:rsidP="00377EDA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7145" w:type="dxa"/>
        <w:tblInd w:w="2268" w:type="dxa"/>
        <w:tblLook w:val="04A0" w:firstRow="1" w:lastRow="0" w:firstColumn="1" w:lastColumn="0" w:noHBand="0" w:noVBand="1"/>
      </w:tblPr>
      <w:tblGrid>
        <w:gridCol w:w="1481"/>
        <w:gridCol w:w="1734"/>
        <w:gridCol w:w="1599"/>
        <w:gridCol w:w="1260"/>
        <w:gridCol w:w="1071"/>
      </w:tblGrid>
      <w:tr w:rsidR="00560FF7" w14:paraId="12505880" w14:textId="1245242F" w:rsidTr="007127F3">
        <w:trPr>
          <w:trHeight w:val="488"/>
        </w:trPr>
        <w:tc>
          <w:tcPr>
            <w:tcW w:w="1481" w:type="dxa"/>
            <w:shd w:val="clear" w:color="auto" w:fill="F2F2F2" w:themeFill="background1" w:themeFillShade="F2"/>
          </w:tcPr>
          <w:p w14:paraId="609431EA" w14:textId="29D76C0B" w:rsidR="00560FF7" w:rsidRDefault="00560FF7" w:rsidP="00D35BD7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E862DA">
              <w:rPr>
                <w:rFonts w:ascii="Arial" w:hAnsi="Arial" w:cs="Arial"/>
                <w:b/>
                <w:sz w:val="21"/>
                <w:szCs w:val="21"/>
              </w:rPr>
              <w:t xml:space="preserve">Klasse 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4BD48C" w14:textId="0D3C68A9" w:rsidR="00560FF7" w:rsidRDefault="00560FF7" w:rsidP="00D35BD7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E862DA">
              <w:rPr>
                <w:rFonts w:ascii="Arial" w:hAnsi="Arial" w:cs="Arial"/>
                <w:b/>
                <w:sz w:val="21"/>
                <w:szCs w:val="21"/>
              </w:rPr>
              <w:t>Sværhedsgrad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6825BFF8" w14:textId="34C433E8" w:rsidR="00560FF7" w:rsidRPr="00560FF7" w:rsidRDefault="00560FF7" w:rsidP="00D35BD7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560FF7">
              <w:rPr>
                <w:rFonts w:ascii="Arial" w:hAnsi="Arial" w:cs="Arial"/>
                <w:b/>
                <w:sz w:val="21"/>
                <w:szCs w:val="21"/>
              </w:rPr>
              <w:t>Banelængde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B428761" w14:textId="02EDA333" w:rsidR="00560FF7" w:rsidRPr="00560FF7" w:rsidRDefault="00560FF7" w:rsidP="00D35BD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Antal poster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0189E390" w14:textId="0D595038" w:rsidR="00560FF7" w:rsidRDefault="007127F3" w:rsidP="00560FF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Kort</w:t>
            </w:r>
          </w:p>
        </w:tc>
      </w:tr>
      <w:tr w:rsidR="007127F3" w14:paraId="5535488A" w14:textId="21EBBF8A" w:rsidTr="007127F3">
        <w:tc>
          <w:tcPr>
            <w:tcW w:w="1481" w:type="dxa"/>
          </w:tcPr>
          <w:p w14:paraId="2F5FEC2F" w14:textId="48C54C36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D-Let</w:t>
            </w:r>
          </w:p>
        </w:tc>
        <w:tc>
          <w:tcPr>
            <w:tcW w:w="1734" w:type="dxa"/>
            <w:shd w:val="clear" w:color="auto" w:fill="auto"/>
          </w:tcPr>
          <w:p w14:paraId="0DF49E12" w14:textId="3DCC99D1" w:rsidR="007127F3" w:rsidRP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127F3">
              <w:rPr>
                <w:rFonts w:eastAsia="Times New Roman" w:cs="Times New Roman"/>
                <w:bCs/>
                <w:sz w:val="24"/>
                <w:szCs w:val="24"/>
              </w:rPr>
              <w:t>Let</w:t>
            </w:r>
          </w:p>
        </w:tc>
        <w:tc>
          <w:tcPr>
            <w:tcW w:w="1599" w:type="dxa"/>
          </w:tcPr>
          <w:p w14:paraId="7C60C797" w14:textId="63B2AA8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7D5EEC2" w14:textId="527F6D28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14:paraId="6C1FDBC3" w14:textId="5CC6F3D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7CE5F811" w14:textId="1D3EA9E3" w:rsidTr="007127F3">
        <w:tc>
          <w:tcPr>
            <w:tcW w:w="1481" w:type="dxa"/>
          </w:tcPr>
          <w:p w14:paraId="782CBB95" w14:textId="6792765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D10</w:t>
            </w:r>
          </w:p>
        </w:tc>
        <w:tc>
          <w:tcPr>
            <w:tcW w:w="1734" w:type="dxa"/>
            <w:shd w:val="clear" w:color="auto" w:fill="92D050"/>
          </w:tcPr>
          <w:p w14:paraId="67254115" w14:textId="004F532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Begynder</w:t>
            </w:r>
          </w:p>
        </w:tc>
        <w:tc>
          <w:tcPr>
            <w:tcW w:w="1599" w:type="dxa"/>
          </w:tcPr>
          <w:p w14:paraId="1B3EA982" w14:textId="5844E7A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260" w:type="dxa"/>
          </w:tcPr>
          <w:p w14:paraId="4DF9A2C3" w14:textId="3A90C40E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71" w:type="dxa"/>
          </w:tcPr>
          <w:p w14:paraId="080823D6" w14:textId="4EFA615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679C3446" w14:textId="3B538F53" w:rsidTr="007127F3">
        <w:tc>
          <w:tcPr>
            <w:tcW w:w="1481" w:type="dxa"/>
          </w:tcPr>
          <w:p w14:paraId="1D6A8D3A" w14:textId="78D3DC4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D12</w:t>
            </w:r>
          </w:p>
        </w:tc>
        <w:tc>
          <w:tcPr>
            <w:tcW w:w="1734" w:type="dxa"/>
          </w:tcPr>
          <w:p w14:paraId="1BB8B706" w14:textId="5CCDA98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Let</w:t>
            </w:r>
          </w:p>
        </w:tc>
        <w:tc>
          <w:tcPr>
            <w:tcW w:w="1599" w:type="dxa"/>
          </w:tcPr>
          <w:p w14:paraId="18522990" w14:textId="667850C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3113EA0" w14:textId="69721C37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14:paraId="0FAE410A" w14:textId="3E14DB54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13AE0084" w14:textId="23ADC783" w:rsidTr="007127F3">
        <w:tc>
          <w:tcPr>
            <w:tcW w:w="1481" w:type="dxa"/>
          </w:tcPr>
          <w:p w14:paraId="6E8E4B73" w14:textId="72B73BE1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D14</w:t>
            </w:r>
          </w:p>
        </w:tc>
        <w:tc>
          <w:tcPr>
            <w:tcW w:w="1734" w:type="dxa"/>
            <w:shd w:val="clear" w:color="auto" w:fill="FFFC00"/>
          </w:tcPr>
          <w:p w14:paraId="63F17BCD" w14:textId="58EE39E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Mellemsvær</w:t>
            </w:r>
          </w:p>
        </w:tc>
        <w:tc>
          <w:tcPr>
            <w:tcW w:w="1599" w:type="dxa"/>
          </w:tcPr>
          <w:p w14:paraId="42275F95" w14:textId="30C0C5D4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260" w:type="dxa"/>
          </w:tcPr>
          <w:p w14:paraId="7B8AB77C" w14:textId="4524896B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5CCBB9FE" w14:textId="0CA40BAF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10D53584" w14:textId="28CD0686" w:rsidTr="007127F3">
        <w:tc>
          <w:tcPr>
            <w:tcW w:w="1481" w:type="dxa"/>
          </w:tcPr>
          <w:p w14:paraId="47A7410A" w14:textId="44B7A03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D16</w:t>
            </w:r>
          </w:p>
        </w:tc>
        <w:tc>
          <w:tcPr>
            <w:tcW w:w="1734" w:type="dxa"/>
            <w:shd w:val="clear" w:color="auto" w:fill="000000" w:themeFill="text1"/>
          </w:tcPr>
          <w:p w14:paraId="767708D4" w14:textId="6201264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4F9A91F2" w14:textId="6E722B6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260" w:type="dxa"/>
          </w:tcPr>
          <w:p w14:paraId="77DDBE29" w14:textId="6B6E0DB1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14:paraId="5C80177F" w14:textId="5D6BA79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7F2419C0" w14:textId="498A8567" w:rsidTr="007127F3">
        <w:tc>
          <w:tcPr>
            <w:tcW w:w="1481" w:type="dxa"/>
          </w:tcPr>
          <w:p w14:paraId="5E72BDED" w14:textId="538A3E9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D18</w:t>
            </w:r>
          </w:p>
        </w:tc>
        <w:tc>
          <w:tcPr>
            <w:tcW w:w="1734" w:type="dxa"/>
            <w:shd w:val="clear" w:color="auto" w:fill="000000" w:themeFill="text1"/>
          </w:tcPr>
          <w:p w14:paraId="72ED170B" w14:textId="79071BDF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0C99FB0F" w14:textId="2CF91DD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1260" w:type="dxa"/>
          </w:tcPr>
          <w:p w14:paraId="0A411DE2" w14:textId="423BB9AB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14:paraId="622C96E2" w14:textId="7D3D9921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6C988081" w14:textId="63A54D77" w:rsidTr="007127F3">
        <w:tc>
          <w:tcPr>
            <w:tcW w:w="1481" w:type="dxa"/>
          </w:tcPr>
          <w:p w14:paraId="30A8439F" w14:textId="3186C448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D20</w:t>
            </w:r>
          </w:p>
        </w:tc>
        <w:tc>
          <w:tcPr>
            <w:tcW w:w="1734" w:type="dxa"/>
            <w:shd w:val="clear" w:color="auto" w:fill="000000" w:themeFill="text1"/>
          </w:tcPr>
          <w:p w14:paraId="4236EC2D" w14:textId="20C5234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500F43C7" w14:textId="6BFB6759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74A8036E" w14:textId="3A3FA770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14:paraId="5799C79D" w14:textId="3C9CE219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60FB7148" w14:textId="2C71CD48" w:rsidTr="007127F3">
        <w:tc>
          <w:tcPr>
            <w:tcW w:w="1481" w:type="dxa"/>
          </w:tcPr>
          <w:p w14:paraId="0B5BFE13" w14:textId="2935BCF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D21</w:t>
            </w:r>
          </w:p>
        </w:tc>
        <w:tc>
          <w:tcPr>
            <w:tcW w:w="1734" w:type="dxa"/>
            <w:shd w:val="clear" w:color="auto" w:fill="000000" w:themeFill="text1"/>
          </w:tcPr>
          <w:p w14:paraId="632EC736" w14:textId="45E7894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149D582F" w14:textId="26B8A6C9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14:paraId="734CB653" w14:textId="438C6372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71" w:type="dxa"/>
          </w:tcPr>
          <w:p w14:paraId="24DD1308" w14:textId="7F04C585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3FA2CC9F" w14:textId="502FE582" w:rsidTr="007127F3">
        <w:tc>
          <w:tcPr>
            <w:tcW w:w="1481" w:type="dxa"/>
          </w:tcPr>
          <w:p w14:paraId="3E47E62F" w14:textId="6390D45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D21AK</w:t>
            </w:r>
          </w:p>
        </w:tc>
        <w:tc>
          <w:tcPr>
            <w:tcW w:w="1734" w:type="dxa"/>
            <w:shd w:val="clear" w:color="auto" w:fill="000000" w:themeFill="text1"/>
          </w:tcPr>
          <w:p w14:paraId="675679BB" w14:textId="5E8B2A6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7B88E0E8" w14:textId="14E344C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260" w:type="dxa"/>
          </w:tcPr>
          <w:p w14:paraId="4D292CA6" w14:textId="1ED1D2AF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14:paraId="588490A1" w14:textId="3AD4A6F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7C600D2B" w14:textId="70AD599C" w:rsidTr="007127F3">
        <w:tc>
          <w:tcPr>
            <w:tcW w:w="1481" w:type="dxa"/>
          </w:tcPr>
          <w:p w14:paraId="41E6A39F" w14:textId="0BE61BC4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D21B</w:t>
            </w:r>
          </w:p>
        </w:tc>
        <w:tc>
          <w:tcPr>
            <w:tcW w:w="1734" w:type="dxa"/>
            <w:shd w:val="clear" w:color="auto" w:fill="FFFC00"/>
          </w:tcPr>
          <w:p w14:paraId="481FEE6B" w14:textId="14C653E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Mellemsvær</w:t>
            </w:r>
          </w:p>
        </w:tc>
        <w:tc>
          <w:tcPr>
            <w:tcW w:w="1599" w:type="dxa"/>
          </w:tcPr>
          <w:p w14:paraId="0C0A48AE" w14:textId="6DD1BB36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260" w:type="dxa"/>
          </w:tcPr>
          <w:p w14:paraId="0192EB78" w14:textId="387F7D5C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4553AFCE" w14:textId="24B2BB88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231C8CCB" w14:textId="4FEE3C55" w:rsidTr="007127F3">
        <w:tc>
          <w:tcPr>
            <w:tcW w:w="1481" w:type="dxa"/>
          </w:tcPr>
          <w:p w14:paraId="405BD0D7" w14:textId="1952179F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D35</w:t>
            </w:r>
          </w:p>
        </w:tc>
        <w:tc>
          <w:tcPr>
            <w:tcW w:w="1734" w:type="dxa"/>
            <w:shd w:val="clear" w:color="auto" w:fill="000000" w:themeFill="text1"/>
          </w:tcPr>
          <w:p w14:paraId="1D6798E1" w14:textId="5D2FD7E4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2A60C23C" w14:textId="220806A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5D08511C" w14:textId="2B9B85C9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14:paraId="018D6618" w14:textId="42092246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2BE31804" w14:textId="65220DD1" w:rsidTr="007127F3">
        <w:tc>
          <w:tcPr>
            <w:tcW w:w="1481" w:type="dxa"/>
          </w:tcPr>
          <w:p w14:paraId="55FA05E2" w14:textId="421D0A79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D40</w:t>
            </w:r>
          </w:p>
        </w:tc>
        <w:tc>
          <w:tcPr>
            <w:tcW w:w="1734" w:type="dxa"/>
            <w:shd w:val="clear" w:color="auto" w:fill="000000" w:themeFill="text1"/>
          </w:tcPr>
          <w:p w14:paraId="73C08BC9" w14:textId="1644883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3CBF924F" w14:textId="28F4B84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1260" w:type="dxa"/>
          </w:tcPr>
          <w:p w14:paraId="1C5CB6F2" w14:textId="268BED1E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14:paraId="667906AB" w14:textId="02BF52C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7DD096F5" w14:textId="4C01BA51" w:rsidTr="007127F3">
        <w:tc>
          <w:tcPr>
            <w:tcW w:w="1481" w:type="dxa"/>
          </w:tcPr>
          <w:p w14:paraId="05720E76" w14:textId="463C27A5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D45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A17EDE" w14:textId="5E2AC54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658CAE63" w14:textId="4F4EFDD8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1260" w:type="dxa"/>
          </w:tcPr>
          <w:p w14:paraId="610AFE74" w14:textId="083E18FA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14:paraId="79559A5A" w14:textId="4A01BB1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4FA8E487" w14:textId="77777777" w:rsidTr="007127F3">
        <w:tc>
          <w:tcPr>
            <w:tcW w:w="1481" w:type="dxa"/>
          </w:tcPr>
          <w:p w14:paraId="7906529A" w14:textId="10E27BC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D45B</w:t>
            </w:r>
          </w:p>
        </w:tc>
        <w:tc>
          <w:tcPr>
            <w:tcW w:w="1734" w:type="dxa"/>
            <w:shd w:val="clear" w:color="auto" w:fill="FFFF00"/>
          </w:tcPr>
          <w:p w14:paraId="029BD3D0" w14:textId="57E88C79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Mellemsvær</w:t>
            </w:r>
          </w:p>
        </w:tc>
        <w:tc>
          <w:tcPr>
            <w:tcW w:w="1599" w:type="dxa"/>
          </w:tcPr>
          <w:p w14:paraId="2F1986F0" w14:textId="246D373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260" w:type="dxa"/>
          </w:tcPr>
          <w:p w14:paraId="015A7DC2" w14:textId="2355DAAC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07973A6C" w14:textId="2509619F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5AF19818" w14:textId="640F623C" w:rsidTr="007127F3">
        <w:tc>
          <w:tcPr>
            <w:tcW w:w="1481" w:type="dxa"/>
          </w:tcPr>
          <w:p w14:paraId="3E382F7B" w14:textId="0164BB9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D50</w:t>
            </w:r>
          </w:p>
        </w:tc>
        <w:tc>
          <w:tcPr>
            <w:tcW w:w="1734" w:type="dxa"/>
            <w:shd w:val="clear" w:color="auto" w:fill="000000" w:themeFill="text1"/>
          </w:tcPr>
          <w:p w14:paraId="0C82686A" w14:textId="6E386366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01EC5F1D" w14:textId="0CEAFF9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64097C47" w14:textId="6DA0C146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71" w:type="dxa"/>
          </w:tcPr>
          <w:p w14:paraId="3D38753C" w14:textId="3B104768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4D76A071" w14:textId="39F645AE" w:rsidTr="007127F3">
        <w:tc>
          <w:tcPr>
            <w:tcW w:w="1481" w:type="dxa"/>
          </w:tcPr>
          <w:p w14:paraId="22E6B156" w14:textId="5AF5F72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D55</w:t>
            </w:r>
          </w:p>
        </w:tc>
        <w:tc>
          <w:tcPr>
            <w:tcW w:w="1734" w:type="dxa"/>
            <w:shd w:val="clear" w:color="auto" w:fill="000000" w:themeFill="text1"/>
          </w:tcPr>
          <w:p w14:paraId="072DEA77" w14:textId="044A36A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07888FE1" w14:textId="2E5CCEF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1D046A81" w14:textId="2B9A7C85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71" w:type="dxa"/>
          </w:tcPr>
          <w:p w14:paraId="37DBF79B" w14:textId="78509175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28662E55" w14:textId="0CB6D585" w:rsidTr="007127F3">
        <w:tc>
          <w:tcPr>
            <w:tcW w:w="1481" w:type="dxa"/>
          </w:tcPr>
          <w:p w14:paraId="14E9A84F" w14:textId="730C4B84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D60</w:t>
            </w:r>
          </w:p>
        </w:tc>
        <w:tc>
          <w:tcPr>
            <w:tcW w:w="1734" w:type="dxa"/>
            <w:shd w:val="clear" w:color="auto" w:fill="000000" w:themeFill="text1"/>
          </w:tcPr>
          <w:p w14:paraId="62EAA3DB" w14:textId="2E20064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5E9CFB7F" w14:textId="397D155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60" w:type="dxa"/>
          </w:tcPr>
          <w:p w14:paraId="47692967" w14:textId="28A72948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5D2A0B7B" w14:textId="44D000E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4EF79CC2" w14:textId="3107686B" w:rsidTr="007127F3">
        <w:tc>
          <w:tcPr>
            <w:tcW w:w="1481" w:type="dxa"/>
          </w:tcPr>
          <w:p w14:paraId="455A8D40" w14:textId="0C45A5C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D65</w:t>
            </w:r>
          </w:p>
        </w:tc>
        <w:tc>
          <w:tcPr>
            <w:tcW w:w="1734" w:type="dxa"/>
            <w:shd w:val="clear" w:color="auto" w:fill="000000" w:themeFill="text1"/>
          </w:tcPr>
          <w:p w14:paraId="3DE9B27B" w14:textId="1D9DA89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4970F78B" w14:textId="0EA8F0F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60" w:type="dxa"/>
          </w:tcPr>
          <w:p w14:paraId="0DD567B1" w14:textId="5D0FD7E1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043D9895" w14:textId="6014B11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065091CE" w14:textId="4A133916" w:rsidTr="007127F3">
        <w:tc>
          <w:tcPr>
            <w:tcW w:w="1481" w:type="dxa"/>
          </w:tcPr>
          <w:p w14:paraId="559A7F27" w14:textId="5BF63C2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D70</w:t>
            </w:r>
          </w:p>
        </w:tc>
        <w:tc>
          <w:tcPr>
            <w:tcW w:w="1734" w:type="dxa"/>
            <w:shd w:val="clear" w:color="auto" w:fill="8DB3E2" w:themeFill="text2" w:themeFillTint="66"/>
          </w:tcPr>
          <w:p w14:paraId="230CD3F6" w14:textId="44585CD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3E2C4136" w14:textId="02301FD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42CE7AFA" w14:textId="6EB04469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5E81DA3B" w14:textId="55E3A745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6D5332C5" w14:textId="369DF016" w:rsidTr="007127F3">
        <w:tc>
          <w:tcPr>
            <w:tcW w:w="1481" w:type="dxa"/>
          </w:tcPr>
          <w:p w14:paraId="4E6C57FF" w14:textId="2BCF9865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D75</w:t>
            </w:r>
          </w:p>
        </w:tc>
        <w:tc>
          <w:tcPr>
            <w:tcW w:w="1734" w:type="dxa"/>
            <w:shd w:val="clear" w:color="auto" w:fill="8DB3E2" w:themeFill="text2" w:themeFillTint="66"/>
          </w:tcPr>
          <w:p w14:paraId="2D78B093" w14:textId="0CEDF38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0A1AB034" w14:textId="0B41A611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3CE6623A" w14:textId="7F6D93AE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64104FFC" w14:textId="7EE30F2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0D36BCC0" w14:textId="60D96823" w:rsidTr="007127F3">
        <w:tc>
          <w:tcPr>
            <w:tcW w:w="1481" w:type="dxa"/>
          </w:tcPr>
          <w:p w14:paraId="31F8EC98" w14:textId="07F3BDE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D80</w:t>
            </w:r>
          </w:p>
        </w:tc>
        <w:tc>
          <w:tcPr>
            <w:tcW w:w="1734" w:type="dxa"/>
            <w:shd w:val="clear" w:color="auto" w:fill="8DB3E2" w:themeFill="text2" w:themeFillTint="66"/>
          </w:tcPr>
          <w:p w14:paraId="35994E39" w14:textId="2CC8606B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555AB3BA" w14:textId="708C876F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13ADCA4E" w14:textId="61ECE611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0F7CEEA5" w14:textId="4C9154E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54B51E32" w14:textId="5C21747E" w:rsidTr="007127F3">
        <w:tc>
          <w:tcPr>
            <w:tcW w:w="1481" w:type="dxa"/>
          </w:tcPr>
          <w:p w14:paraId="3B029795" w14:textId="45C7F01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H10</w:t>
            </w:r>
          </w:p>
        </w:tc>
        <w:tc>
          <w:tcPr>
            <w:tcW w:w="1734" w:type="dxa"/>
            <w:shd w:val="clear" w:color="auto" w:fill="92D050"/>
          </w:tcPr>
          <w:p w14:paraId="6D7E0B23" w14:textId="5B37EB95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Begynder</w:t>
            </w:r>
          </w:p>
        </w:tc>
        <w:tc>
          <w:tcPr>
            <w:tcW w:w="1599" w:type="dxa"/>
          </w:tcPr>
          <w:p w14:paraId="177E4005" w14:textId="5A349311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260" w:type="dxa"/>
          </w:tcPr>
          <w:p w14:paraId="616AAE7F" w14:textId="3E1F1855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71" w:type="dxa"/>
          </w:tcPr>
          <w:p w14:paraId="0A7EEE01" w14:textId="3F4D4891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05B270B0" w14:textId="427D42E0" w:rsidTr="007127F3">
        <w:tc>
          <w:tcPr>
            <w:tcW w:w="1481" w:type="dxa"/>
          </w:tcPr>
          <w:p w14:paraId="435438C2" w14:textId="7B86174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H12</w:t>
            </w:r>
          </w:p>
        </w:tc>
        <w:tc>
          <w:tcPr>
            <w:tcW w:w="1734" w:type="dxa"/>
          </w:tcPr>
          <w:p w14:paraId="11124717" w14:textId="2F459349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Let</w:t>
            </w:r>
          </w:p>
        </w:tc>
        <w:tc>
          <w:tcPr>
            <w:tcW w:w="1599" w:type="dxa"/>
          </w:tcPr>
          <w:p w14:paraId="053E0451" w14:textId="2DFAD78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37384B6D" w14:textId="025C350F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14:paraId="5A7B7326" w14:textId="0A3B4538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28C249E4" w14:textId="67707363" w:rsidTr="007127F3">
        <w:tc>
          <w:tcPr>
            <w:tcW w:w="1481" w:type="dxa"/>
          </w:tcPr>
          <w:p w14:paraId="2999CC7B" w14:textId="6E00A05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H14</w:t>
            </w:r>
          </w:p>
        </w:tc>
        <w:tc>
          <w:tcPr>
            <w:tcW w:w="1734" w:type="dxa"/>
            <w:shd w:val="clear" w:color="auto" w:fill="FFFC00"/>
          </w:tcPr>
          <w:p w14:paraId="0C465B89" w14:textId="03A0BF2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Mellemsvær</w:t>
            </w:r>
          </w:p>
        </w:tc>
        <w:tc>
          <w:tcPr>
            <w:tcW w:w="1599" w:type="dxa"/>
          </w:tcPr>
          <w:p w14:paraId="023249E0" w14:textId="0B2A5206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260" w:type="dxa"/>
          </w:tcPr>
          <w:p w14:paraId="5E48C534" w14:textId="78F3DA90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60078C3B" w14:textId="7A9D0F7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3F0D9B3E" w14:textId="1C9BA986" w:rsidTr="007127F3">
        <w:tc>
          <w:tcPr>
            <w:tcW w:w="1481" w:type="dxa"/>
          </w:tcPr>
          <w:p w14:paraId="40996CD2" w14:textId="03AEF1E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H14B</w:t>
            </w:r>
          </w:p>
        </w:tc>
        <w:tc>
          <w:tcPr>
            <w:tcW w:w="1734" w:type="dxa"/>
          </w:tcPr>
          <w:p w14:paraId="58F08895" w14:textId="48D1228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Let</w:t>
            </w:r>
          </w:p>
        </w:tc>
        <w:tc>
          <w:tcPr>
            <w:tcW w:w="1599" w:type="dxa"/>
          </w:tcPr>
          <w:p w14:paraId="1EB4A33C" w14:textId="719961B4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12E6E5E1" w14:textId="5C7038DD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14:paraId="1AC33759" w14:textId="298FD03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32DE9224" w14:textId="4E2F179D" w:rsidTr="007127F3">
        <w:tc>
          <w:tcPr>
            <w:tcW w:w="1481" w:type="dxa"/>
          </w:tcPr>
          <w:p w14:paraId="08095D56" w14:textId="3D04A628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H16</w:t>
            </w:r>
          </w:p>
        </w:tc>
        <w:tc>
          <w:tcPr>
            <w:tcW w:w="1734" w:type="dxa"/>
            <w:shd w:val="clear" w:color="auto" w:fill="000000" w:themeFill="text1"/>
          </w:tcPr>
          <w:p w14:paraId="6A4E6E7A" w14:textId="1A26E1E6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5DF12E09" w14:textId="24463911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088008CF" w14:textId="2362148B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14:paraId="7FA9CA68" w14:textId="7515DC41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388D0D51" w14:textId="233BD6F9" w:rsidTr="007127F3">
        <w:tc>
          <w:tcPr>
            <w:tcW w:w="1481" w:type="dxa"/>
          </w:tcPr>
          <w:p w14:paraId="1F99379C" w14:textId="6F2C313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H18</w:t>
            </w:r>
          </w:p>
        </w:tc>
        <w:tc>
          <w:tcPr>
            <w:tcW w:w="1734" w:type="dxa"/>
            <w:shd w:val="clear" w:color="auto" w:fill="000000" w:themeFill="text1"/>
          </w:tcPr>
          <w:p w14:paraId="53F72EEB" w14:textId="60B4FF4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4CCFBFA4" w14:textId="350812A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14:paraId="58F7E15A" w14:textId="137440F7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71" w:type="dxa"/>
          </w:tcPr>
          <w:p w14:paraId="49B2D2DE" w14:textId="20F21A14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6945F59A" w14:textId="6C506244" w:rsidTr="007127F3">
        <w:tc>
          <w:tcPr>
            <w:tcW w:w="1481" w:type="dxa"/>
          </w:tcPr>
          <w:p w14:paraId="1644AB2E" w14:textId="68D1B4A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H20</w:t>
            </w:r>
          </w:p>
        </w:tc>
        <w:tc>
          <w:tcPr>
            <w:tcW w:w="1734" w:type="dxa"/>
            <w:shd w:val="clear" w:color="auto" w:fill="000000" w:themeFill="text1"/>
          </w:tcPr>
          <w:p w14:paraId="6367B383" w14:textId="1AB1647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1C5EA473" w14:textId="11BF489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260" w:type="dxa"/>
          </w:tcPr>
          <w:p w14:paraId="75D78CEA" w14:textId="4AAC93D9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71" w:type="dxa"/>
          </w:tcPr>
          <w:p w14:paraId="62D6BFD0" w14:textId="2F0454C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44F9BDBA" w14:textId="36447E03" w:rsidTr="007127F3">
        <w:tc>
          <w:tcPr>
            <w:tcW w:w="1481" w:type="dxa"/>
          </w:tcPr>
          <w:p w14:paraId="41278329" w14:textId="3BF071FF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H20B</w:t>
            </w:r>
          </w:p>
        </w:tc>
        <w:tc>
          <w:tcPr>
            <w:tcW w:w="1734" w:type="dxa"/>
            <w:shd w:val="clear" w:color="auto" w:fill="FFFC00"/>
          </w:tcPr>
          <w:p w14:paraId="23DF91D7" w14:textId="12520CEB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Mellemsvær</w:t>
            </w:r>
          </w:p>
        </w:tc>
        <w:tc>
          <w:tcPr>
            <w:tcW w:w="1599" w:type="dxa"/>
          </w:tcPr>
          <w:p w14:paraId="52EAA5B1" w14:textId="7251634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0EE3672C" w14:textId="58D57F4C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14:paraId="7CA31BB1" w14:textId="76E99E2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515E54E3" w14:textId="703411D7" w:rsidTr="007127F3">
        <w:tc>
          <w:tcPr>
            <w:tcW w:w="1481" w:type="dxa"/>
          </w:tcPr>
          <w:p w14:paraId="3BEBF3E1" w14:textId="6A213018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H21</w:t>
            </w:r>
          </w:p>
        </w:tc>
        <w:tc>
          <w:tcPr>
            <w:tcW w:w="1734" w:type="dxa"/>
            <w:shd w:val="clear" w:color="auto" w:fill="000000" w:themeFill="text1"/>
          </w:tcPr>
          <w:p w14:paraId="65F7DDE5" w14:textId="2268DD4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71088E41" w14:textId="3759CBF8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1260" w:type="dxa"/>
          </w:tcPr>
          <w:p w14:paraId="70463B50" w14:textId="081F12F8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71" w:type="dxa"/>
          </w:tcPr>
          <w:p w14:paraId="189D5D12" w14:textId="450C7B3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2D7F6C85" w14:textId="680827AB" w:rsidTr="007127F3">
        <w:tc>
          <w:tcPr>
            <w:tcW w:w="1481" w:type="dxa"/>
          </w:tcPr>
          <w:p w14:paraId="2AEB66CD" w14:textId="06F928F1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H21AK</w:t>
            </w:r>
          </w:p>
        </w:tc>
        <w:tc>
          <w:tcPr>
            <w:tcW w:w="1734" w:type="dxa"/>
            <w:shd w:val="clear" w:color="auto" w:fill="000000" w:themeFill="text1"/>
          </w:tcPr>
          <w:p w14:paraId="23D39440" w14:textId="2BFD229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06EB238F" w14:textId="0AF2BFA4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05BFE34B" w14:textId="4292F78E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14:paraId="1BE6CACD" w14:textId="41B9B2C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1707B11D" w14:textId="56850426" w:rsidTr="007127F3">
        <w:tc>
          <w:tcPr>
            <w:tcW w:w="1481" w:type="dxa"/>
          </w:tcPr>
          <w:p w14:paraId="35D78333" w14:textId="6BAE6E5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H35</w:t>
            </w:r>
          </w:p>
        </w:tc>
        <w:tc>
          <w:tcPr>
            <w:tcW w:w="1734" w:type="dxa"/>
            <w:shd w:val="clear" w:color="auto" w:fill="000000" w:themeFill="text1"/>
          </w:tcPr>
          <w:p w14:paraId="27D101A9" w14:textId="2881A969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18398AD6" w14:textId="1DAEA23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260" w:type="dxa"/>
          </w:tcPr>
          <w:p w14:paraId="728FF06E" w14:textId="6DCFE6D3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71" w:type="dxa"/>
          </w:tcPr>
          <w:p w14:paraId="47FD1CB7" w14:textId="413E3E8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260A0AD5" w14:textId="567FB07F" w:rsidTr="007127F3">
        <w:tc>
          <w:tcPr>
            <w:tcW w:w="1481" w:type="dxa"/>
          </w:tcPr>
          <w:p w14:paraId="150C8531" w14:textId="63119FEB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H40</w:t>
            </w:r>
          </w:p>
        </w:tc>
        <w:tc>
          <w:tcPr>
            <w:tcW w:w="1734" w:type="dxa"/>
            <w:shd w:val="clear" w:color="auto" w:fill="000000" w:themeFill="text1"/>
          </w:tcPr>
          <w:p w14:paraId="1C5E6BB7" w14:textId="4D5D1439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6D5706D2" w14:textId="4F90DA56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14:paraId="3EADA119" w14:textId="2410E3B1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71" w:type="dxa"/>
          </w:tcPr>
          <w:p w14:paraId="7BA2D292" w14:textId="4973E72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7414E255" w14:textId="30753475" w:rsidTr="007127F3">
        <w:tc>
          <w:tcPr>
            <w:tcW w:w="1481" w:type="dxa"/>
          </w:tcPr>
          <w:p w14:paraId="6A4E638B" w14:textId="0F54933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H45</w:t>
            </w:r>
          </w:p>
        </w:tc>
        <w:tc>
          <w:tcPr>
            <w:tcW w:w="1734" w:type="dxa"/>
            <w:shd w:val="clear" w:color="auto" w:fill="000000" w:themeFill="text1"/>
          </w:tcPr>
          <w:p w14:paraId="5C4DC75A" w14:textId="5AD7EF2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2EE5AB34" w14:textId="0314F95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14:paraId="3BE5A5C2" w14:textId="75206144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71" w:type="dxa"/>
          </w:tcPr>
          <w:p w14:paraId="1B6A4B71" w14:textId="34D4D965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0B14EA47" w14:textId="57DCE6D8" w:rsidTr="007127F3">
        <w:tc>
          <w:tcPr>
            <w:tcW w:w="1481" w:type="dxa"/>
          </w:tcPr>
          <w:p w14:paraId="5A456E55" w14:textId="3C6C5A18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H45AK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4A69243" w14:textId="2D48BA88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7545F6F1" w14:textId="56AE9895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181F7D41" w14:textId="78324F4D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71" w:type="dxa"/>
          </w:tcPr>
          <w:p w14:paraId="5090E088" w14:textId="457B4AB6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1A850956" w14:textId="77777777" w:rsidTr="007127F3">
        <w:tc>
          <w:tcPr>
            <w:tcW w:w="1481" w:type="dxa"/>
          </w:tcPr>
          <w:p w14:paraId="69ED92F0" w14:textId="6C522BC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H45B</w:t>
            </w:r>
          </w:p>
        </w:tc>
        <w:tc>
          <w:tcPr>
            <w:tcW w:w="1734" w:type="dxa"/>
            <w:shd w:val="clear" w:color="auto" w:fill="FFFF00"/>
          </w:tcPr>
          <w:p w14:paraId="5A2AE55E" w14:textId="4CE4B49B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Mellemsvær</w:t>
            </w:r>
          </w:p>
        </w:tc>
        <w:tc>
          <w:tcPr>
            <w:tcW w:w="1599" w:type="dxa"/>
          </w:tcPr>
          <w:p w14:paraId="3AAE1B5E" w14:textId="03207064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445CC548" w14:textId="2B18F08E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14:paraId="360936B8" w14:textId="49908E5F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1B522801" w14:textId="6102A91B" w:rsidTr="007127F3">
        <w:tc>
          <w:tcPr>
            <w:tcW w:w="1481" w:type="dxa"/>
          </w:tcPr>
          <w:p w14:paraId="603BD56E" w14:textId="44463BB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H50</w:t>
            </w:r>
          </w:p>
        </w:tc>
        <w:tc>
          <w:tcPr>
            <w:tcW w:w="1734" w:type="dxa"/>
            <w:shd w:val="clear" w:color="auto" w:fill="000000" w:themeFill="text1"/>
          </w:tcPr>
          <w:p w14:paraId="7277D538" w14:textId="5A28B85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7A3BB3A3" w14:textId="0E8451CC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1260" w:type="dxa"/>
          </w:tcPr>
          <w:p w14:paraId="5F675C70" w14:textId="00CA61B2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14:paraId="3E1E59A2" w14:textId="528C7D5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  <w:tr w:rsidR="007127F3" w14:paraId="3991682D" w14:textId="2D617A1D" w:rsidTr="007127F3">
        <w:tc>
          <w:tcPr>
            <w:tcW w:w="1481" w:type="dxa"/>
          </w:tcPr>
          <w:p w14:paraId="39D576BF" w14:textId="52776BF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H55</w:t>
            </w:r>
          </w:p>
        </w:tc>
        <w:tc>
          <w:tcPr>
            <w:tcW w:w="1734" w:type="dxa"/>
            <w:shd w:val="clear" w:color="auto" w:fill="000000" w:themeFill="text1"/>
          </w:tcPr>
          <w:p w14:paraId="4D3942B2" w14:textId="6734BFA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28C0812E" w14:textId="0542ABB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7C28855E" w14:textId="50225E11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14:paraId="0F967158" w14:textId="4AE779A5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33B429FB" w14:textId="10F13DFA" w:rsidTr="007127F3">
        <w:tc>
          <w:tcPr>
            <w:tcW w:w="1481" w:type="dxa"/>
          </w:tcPr>
          <w:p w14:paraId="1A565819" w14:textId="44EC8A4F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H60</w:t>
            </w:r>
          </w:p>
        </w:tc>
        <w:tc>
          <w:tcPr>
            <w:tcW w:w="1734" w:type="dxa"/>
            <w:shd w:val="clear" w:color="auto" w:fill="000000" w:themeFill="text1"/>
          </w:tcPr>
          <w:p w14:paraId="7D7E7113" w14:textId="00140D4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76C4D65E" w14:textId="69C1991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1260" w:type="dxa"/>
          </w:tcPr>
          <w:p w14:paraId="7860C6B6" w14:textId="6AE29270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14:paraId="11E35180" w14:textId="53156A4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72D96332" w14:textId="58BA5F62" w:rsidTr="007127F3">
        <w:tc>
          <w:tcPr>
            <w:tcW w:w="1481" w:type="dxa"/>
          </w:tcPr>
          <w:p w14:paraId="21BB5163" w14:textId="5349A48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H65</w:t>
            </w:r>
          </w:p>
        </w:tc>
        <w:tc>
          <w:tcPr>
            <w:tcW w:w="1734" w:type="dxa"/>
            <w:shd w:val="clear" w:color="auto" w:fill="000000" w:themeFill="text1"/>
          </w:tcPr>
          <w:p w14:paraId="2A2DF638" w14:textId="1C4D804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404B7F1C" w14:textId="4319ED01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260" w:type="dxa"/>
          </w:tcPr>
          <w:p w14:paraId="2B583AED" w14:textId="731D74FB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14:paraId="00EA222D" w14:textId="63269EE8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50146819" w14:textId="312DB738" w:rsidTr="007127F3">
        <w:tc>
          <w:tcPr>
            <w:tcW w:w="1481" w:type="dxa"/>
          </w:tcPr>
          <w:p w14:paraId="18BF71D9" w14:textId="592E009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H70</w:t>
            </w:r>
          </w:p>
        </w:tc>
        <w:tc>
          <w:tcPr>
            <w:tcW w:w="1734" w:type="dxa"/>
            <w:shd w:val="clear" w:color="auto" w:fill="8DB3E2" w:themeFill="text2" w:themeFillTint="66"/>
          </w:tcPr>
          <w:p w14:paraId="037F4EE7" w14:textId="643E314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4602A8D1" w14:textId="54A6124F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14:paraId="6F133CE7" w14:textId="116713B6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41DAB2E4" w14:textId="3DB15AB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5B7CC92D" w14:textId="7E0DA81C" w:rsidTr="007127F3">
        <w:tc>
          <w:tcPr>
            <w:tcW w:w="1481" w:type="dxa"/>
          </w:tcPr>
          <w:p w14:paraId="39EA5C6D" w14:textId="5242EDE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H75</w:t>
            </w:r>
          </w:p>
        </w:tc>
        <w:tc>
          <w:tcPr>
            <w:tcW w:w="1734" w:type="dxa"/>
            <w:shd w:val="clear" w:color="auto" w:fill="8DB3E2" w:themeFill="text2" w:themeFillTint="66"/>
          </w:tcPr>
          <w:p w14:paraId="6EE8972A" w14:textId="40F64FD5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6BFC10BB" w14:textId="02193D7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14:paraId="401AB41E" w14:textId="58F868DA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6CF72312" w14:textId="02479B99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024DD0DC" w14:textId="60094EC4" w:rsidTr="007127F3">
        <w:tc>
          <w:tcPr>
            <w:tcW w:w="1481" w:type="dxa"/>
          </w:tcPr>
          <w:p w14:paraId="4BA2F575" w14:textId="58BE74CF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H80</w:t>
            </w:r>
          </w:p>
        </w:tc>
        <w:tc>
          <w:tcPr>
            <w:tcW w:w="1734" w:type="dxa"/>
            <w:shd w:val="clear" w:color="auto" w:fill="8DB3E2" w:themeFill="text2" w:themeFillTint="66"/>
          </w:tcPr>
          <w:p w14:paraId="45AF64FE" w14:textId="446177B2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74C235CB" w14:textId="1D57ACC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59969E90" w14:textId="3E7E5BB7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601F9E53" w14:textId="42D6E506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23DF117B" w14:textId="3809D049" w:rsidTr="007127F3">
        <w:tc>
          <w:tcPr>
            <w:tcW w:w="1481" w:type="dxa"/>
          </w:tcPr>
          <w:p w14:paraId="6E90FDF6" w14:textId="3FAE57A0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H85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6BC4C5" w14:textId="6A39AEEB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599" w:type="dxa"/>
          </w:tcPr>
          <w:p w14:paraId="0068A3E5" w14:textId="478B86F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49643200" w14:textId="33661DB6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6B885D34" w14:textId="07DBB63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</w:tbl>
    <w:p w14:paraId="73F52A42" w14:textId="77777777" w:rsidR="008821F8" w:rsidRDefault="008821F8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42E80166" w14:textId="4D055DDE" w:rsidR="00377EDA" w:rsidRDefault="00377EDA" w:rsidP="00377EDA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FE4444">
        <w:rPr>
          <w:rFonts w:eastAsia="Times New Roman" w:cs="Times New Roman"/>
          <w:b/>
          <w:bCs/>
          <w:sz w:val="24"/>
          <w:szCs w:val="24"/>
        </w:rPr>
        <w:t>Væskeposter</w:t>
      </w:r>
      <w:r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FE4444">
        <w:rPr>
          <w:rFonts w:eastAsia="Times New Roman" w:cs="Times New Roman"/>
          <w:bCs/>
          <w:sz w:val="24"/>
          <w:szCs w:val="24"/>
        </w:rPr>
        <w:t xml:space="preserve">Der er væske </w:t>
      </w:r>
      <w:r w:rsidR="00DE367D">
        <w:rPr>
          <w:rFonts w:eastAsia="Times New Roman" w:cs="Times New Roman"/>
          <w:bCs/>
          <w:sz w:val="24"/>
          <w:szCs w:val="24"/>
        </w:rPr>
        <w:t>i skoven for bane 1-5</w:t>
      </w:r>
      <w:r w:rsidRPr="00FE4444">
        <w:rPr>
          <w:rFonts w:eastAsia="Times New Roman" w:cs="Times New Roman"/>
          <w:bCs/>
          <w:sz w:val="24"/>
          <w:szCs w:val="24"/>
        </w:rPr>
        <w:t>.</w:t>
      </w:r>
    </w:p>
    <w:p w14:paraId="64A06065" w14:textId="77777777" w:rsidR="00B56068" w:rsidRDefault="00B56068" w:rsidP="00377ED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668A971" w14:textId="323BF850" w:rsidR="00F62DE0" w:rsidRDefault="00F62DE0" w:rsidP="00560FF7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1D6200">
        <w:rPr>
          <w:rFonts w:eastAsia="Times New Roman" w:cs="Times New Roman"/>
          <w:bCs/>
          <w:sz w:val="24"/>
          <w:szCs w:val="24"/>
        </w:rPr>
        <w:t>indes på stævnepladsen og er å</w:t>
      </w:r>
      <w:r>
        <w:rPr>
          <w:rFonts w:eastAsia="Times New Roman" w:cs="Times New Roman"/>
          <w:bCs/>
          <w:sz w:val="24"/>
          <w:szCs w:val="24"/>
        </w:rPr>
        <w:t>bent fra kl. 9.</w:t>
      </w:r>
    </w:p>
    <w:p w14:paraId="461FE263" w14:textId="77777777" w:rsidR="00F62DE0" w:rsidRDefault="00F62DE0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158E8C53" w14:textId="2CFFD5AE" w:rsidR="00F62DE0" w:rsidRDefault="00F62DE0" w:rsidP="00E44E9F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Åbne baner: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Der kan købes åbne baner på dagen, henvendelse i stævnekontoret mellem kl. 9</w:t>
      </w:r>
      <w:r w:rsidR="00E44E9F">
        <w:rPr>
          <w:rFonts w:eastAsia="Times New Roman" w:cs="Times New Roman"/>
          <w:bCs/>
          <w:sz w:val="24"/>
          <w:szCs w:val="24"/>
        </w:rPr>
        <w:t>.00</w:t>
      </w:r>
      <w:r>
        <w:rPr>
          <w:rFonts w:eastAsia="Times New Roman" w:cs="Times New Roman"/>
          <w:bCs/>
          <w:sz w:val="24"/>
          <w:szCs w:val="24"/>
        </w:rPr>
        <w:t xml:space="preserve"> og 10.30.</w:t>
      </w:r>
      <w:r w:rsidR="00E44E9F">
        <w:rPr>
          <w:rFonts w:eastAsia="Times New Roman" w:cs="Times New Roman"/>
          <w:bCs/>
          <w:sz w:val="24"/>
          <w:szCs w:val="24"/>
        </w:rPr>
        <w:t xml:space="preserve"> Pris 100 kr. for deltagere -20 år, 12</w:t>
      </w:r>
      <w:r w:rsidR="007127F3">
        <w:rPr>
          <w:rFonts w:eastAsia="Times New Roman" w:cs="Times New Roman"/>
          <w:bCs/>
          <w:sz w:val="24"/>
          <w:szCs w:val="24"/>
        </w:rPr>
        <w:t>0</w:t>
      </w:r>
      <w:r w:rsidR="00E44E9F">
        <w:rPr>
          <w:rFonts w:eastAsia="Times New Roman" w:cs="Times New Roman"/>
          <w:bCs/>
          <w:sz w:val="24"/>
          <w:szCs w:val="24"/>
        </w:rPr>
        <w:t xml:space="preserve"> kr. for deltagere over 20 år. Brikleje </w:t>
      </w:r>
      <w:r w:rsidR="007127F3">
        <w:rPr>
          <w:rFonts w:eastAsia="Times New Roman" w:cs="Times New Roman"/>
          <w:bCs/>
          <w:sz w:val="24"/>
          <w:szCs w:val="24"/>
        </w:rPr>
        <w:t>20</w:t>
      </w:r>
      <w:r w:rsidR="00E44E9F">
        <w:rPr>
          <w:rFonts w:eastAsia="Times New Roman" w:cs="Times New Roman"/>
          <w:bCs/>
          <w:sz w:val="24"/>
          <w:szCs w:val="24"/>
        </w:rPr>
        <w:t xml:space="preserve"> kr.</w:t>
      </w:r>
      <w:r w:rsidR="007127F3">
        <w:rPr>
          <w:rFonts w:eastAsia="Times New Roman" w:cs="Times New Roman"/>
          <w:bCs/>
          <w:sz w:val="24"/>
          <w:szCs w:val="24"/>
        </w:rPr>
        <w:t xml:space="preserve"> Egen brik kan benyttes.</w:t>
      </w:r>
    </w:p>
    <w:p w14:paraId="463C9912" w14:textId="77777777" w:rsidR="002D75A6" w:rsidRDefault="00F62DE0" w:rsidP="00560FF7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7145" w:type="dxa"/>
        <w:tblInd w:w="2268" w:type="dxa"/>
        <w:tblLook w:val="04A0" w:firstRow="1" w:lastRow="0" w:firstColumn="1" w:lastColumn="0" w:noHBand="0" w:noVBand="1"/>
      </w:tblPr>
      <w:tblGrid>
        <w:gridCol w:w="1424"/>
        <w:gridCol w:w="1743"/>
        <w:gridCol w:w="1622"/>
        <w:gridCol w:w="1274"/>
        <w:gridCol w:w="1082"/>
      </w:tblGrid>
      <w:tr w:rsidR="00560FF7" w:rsidRPr="00D35BD7" w14:paraId="7425FE4F" w14:textId="46CF54C0" w:rsidTr="00560FF7">
        <w:trPr>
          <w:trHeight w:val="488"/>
        </w:trPr>
        <w:tc>
          <w:tcPr>
            <w:tcW w:w="1424" w:type="dxa"/>
            <w:shd w:val="clear" w:color="auto" w:fill="F2F2F2" w:themeFill="background1" w:themeFillShade="F2"/>
          </w:tcPr>
          <w:p w14:paraId="1DC917B7" w14:textId="0E063401" w:rsidR="00560FF7" w:rsidRDefault="00560FF7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Åbne baner</w:t>
            </w:r>
            <w:r w:rsidRPr="00E862D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14:paraId="469F940F" w14:textId="77777777" w:rsidR="00560FF7" w:rsidRDefault="00560FF7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E862DA">
              <w:rPr>
                <w:rFonts w:ascii="Arial" w:hAnsi="Arial" w:cs="Arial"/>
                <w:b/>
                <w:sz w:val="21"/>
                <w:szCs w:val="21"/>
              </w:rPr>
              <w:t>Sværhedsgrad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72FFCF59" w14:textId="77777777" w:rsidR="00560FF7" w:rsidRPr="00FE4444" w:rsidRDefault="00560FF7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FE4444">
              <w:rPr>
                <w:rFonts w:ascii="Arial" w:hAnsi="Arial" w:cs="Arial"/>
                <w:b/>
                <w:sz w:val="21"/>
                <w:szCs w:val="21"/>
              </w:rPr>
              <w:t>Banelængde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5AC2899C" w14:textId="37D05E24" w:rsidR="00560FF7" w:rsidRPr="00FE4444" w:rsidRDefault="00560FF7" w:rsidP="00FE4444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E4444">
              <w:rPr>
                <w:rFonts w:eastAsia="Times New Roman" w:cs="Times New Roman"/>
                <w:b/>
                <w:bCs/>
                <w:sz w:val="24"/>
                <w:szCs w:val="24"/>
              </w:rPr>
              <w:t>Antal poster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1AF32D68" w14:textId="223F41C0" w:rsidR="00560FF7" w:rsidRPr="00FE4444" w:rsidRDefault="007127F3" w:rsidP="00560FF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Kort</w:t>
            </w:r>
          </w:p>
        </w:tc>
      </w:tr>
      <w:tr w:rsidR="00FE4444" w14:paraId="28B29114" w14:textId="7E21B895" w:rsidTr="00560FF7">
        <w:tc>
          <w:tcPr>
            <w:tcW w:w="1424" w:type="dxa"/>
          </w:tcPr>
          <w:p w14:paraId="709A1854" w14:textId="417EF3E4" w:rsidR="00FE4444" w:rsidRDefault="00FE4444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Åben 1</w:t>
            </w:r>
          </w:p>
        </w:tc>
        <w:tc>
          <w:tcPr>
            <w:tcW w:w="1743" w:type="dxa"/>
            <w:shd w:val="clear" w:color="auto" w:fill="000000" w:themeFill="text1"/>
          </w:tcPr>
          <w:p w14:paraId="62A443A0" w14:textId="194CFFD1" w:rsidR="00FE4444" w:rsidRDefault="00FE4444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622" w:type="dxa"/>
          </w:tcPr>
          <w:p w14:paraId="52C34DBB" w14:textId="4EC57F35" w:rsidR="00FE4444" w:rsidRDefault="00FE4444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2989DB66" w14:textId="02805990" w:rsidR="00FE4444" w:rsidRDefault="002319DF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14:paraId="6EB3291B" w14:textId="70414D51" w:rsidR="00FE4444" w:rsidRDefault="00FE4444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  <w:r w:rsidR="007127F3">
              <w:rPr>
                <w:rFonts w:eastAsia="Times New Roman" w:cs="Times New Roman"/>
                <w:bCs/>
                <w:sz w:val="24"/>
                <w:szCs w:val="24"/>
              </w:rPr>
              <w:t>:10.000</w:t>
            </w:r>
          </w:p>
        </w:tc>
      </w:tr>
      <w:tr w:rsidR="00FE4444" w14:paraId="751E590F" w14:textId="6A3CF01C" w:rsidTr="007127F3">
        <w:tc>
          <w:tcPr>
            <w:tcW w:w="1424" w:type="dxa"/>
          </w:tcPr>
          <w:p w14:paraId="65746882" w14:textId="6A877E0A" w:rsidR="00FE4444" w:rsidRDefault="00FE4444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Åben 2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DA1E91" w14:textId="7A7DDE5A" w:rsidR="00FE4444" w:rsidRDefault="00FE4444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622" w:type="dxa"/>
          </w:tcPr>
          <w:p w14:paraId="73D36442" w14:textId="09ADE70E" w:rsidR="00FE4444" w:rsidRDefault="002319DF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274" w:type="dxa"/>
          </w:tcPr>
          <w:p w14:paraId="0FBA320A" w14:textId="69FDE0CC" w:rsidR="00FE4444" w:rsidRDefault="002319DF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14:paraId="3ED45364" w14:textId="596BEAD6" w:rsidR="00FE4444" w:rsidRDefault="007127F3" w:rsidP="00FE444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36545AB9" w14:textId="728FE869" w:rsidTr="007127F3">
        <w:tc>
          <w:tcPr>
            <w:tcW w:w="1424" w:type="dxa"/>
          </w:tcPr>
          <w:p w14:paraId="284B93D4" w14:textId="4151BB57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Åben 3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672FDC2" w14:textId="44200BB6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Svær</w:t>
            </w:r>
          </w:p>
        </w:tc>
        <w:tc>
          <w:tcPr>
            <w:tcW w:w="1622" w:type="dxa"/>
          </w:tcPr>
          <w:p w14:paraId="347E0233" w14:textId="6F85AC8B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612728C8" w14:textId="2D95E7F3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14:paraId="15D3F01E" w14:textId="00B9D4D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366DC94D" w14:textId="7EAF7EFE" w:rsidTr="007127F3">
        <w:tc>
          <w:tcPr>
            <w:tcW w:w="1424" w:type="dxa"/>
          </w:tcPr>
          <w:p w14:paraId="5D292B6B" w14:textId="724F5B9D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Åben 4</w:t>
            </w:r>
          </w:p>
        </w:tc>
        <w:tc>
          <w:tcPr>
            <w:tcW w:w="1743" w:type="dxa"/>
            <w:shd w:val="clear" w:color="auto" w:fill="FFFF00"/>
          </w:tcPr>
          <w:p w14:paraId="0F739B44" w14:textId="38925EEA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Mellemsvær</w:t>
            </w:r>
          </w:p>
        </w:tc>
        <w:tc>
          <w:tcPr>
            <w:tcW w:w="1622" w:type="dxa"/>
          </w:tcPr>
          <w:p w14:paraId="611828B0" w14:textId="763953F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4,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14:paraId="76DDCF7C" w14:textId="3F69782E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  <w:r w:rsidR="002319DF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14:paraId="2DA7DD25" w14:textId="33B01E03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1:7.500</w:t>
            </w:r>
          </w:p>
        </w:tc>
      </w:tr>
      <w:tr w:rsidR="007127F3" w14:paraId="54E12031" w14:textId="77777777" w:rsidTr="00560FF7">
        <w:tc>
          <w:tcPr>
            <w:tcW w:w="1424" w:type="dxa"/>
          </w:tcPr>
          <w:p w14:paraId="636256C7" w14:textId="45349E9C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Åben 5</w:t>
            </w:r>
          </w:p>
        </w:tc>
        <w:tc>
          <w:tcPr>
            <w:tcW w:w="1743" w:type="dxa"/>
            <w:shd w:val="clear" w:color="auto" w:fill="auto"/>
          </w:tcPr>
          <w:p w14:paraId="4EA80C99" w14:textId="2CE0D021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Let</w:t>
            </w:r>
          </w:p>
        </w:tc>
        <w:tc>
          <w:tcPr>
            <w:tcW w:w="1622" w:type="dxa"/>
          </w:tcPr>
          <w:p w14:paraId="1FF83089" w14:textId="10582F16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4" w:type="dxa"/>
          </w:tcPr>
          <w:p w14:paraId="0F6AC147" w14:textId="6C88E06B" w:rsidR="007127F3" w:rsidRDefault="002319DF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14:paraId="0D857B8A" w14:textId="33546A75" w:rsidR="007127F3" w:rsidRDefault="007127F3" w:rsidP="007127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1:10.000</w:t>
            </w:r>
          </w:p>
        </w:tc>
      </w:tr>
    </w:tbl>
    <w:p w14:paraId="0E18ADB8" w14:textId="77777777" w:rsidR="00F62DE0" w:rsidRDefault="00F62DE0" w:rsidP="00E44E9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4A1996BB" w14:textId="04651B4B" w:rsidR="007127F3" w:rsidRPr="007127F3" w:rsidRDefault="00F96E87" w:rsidP="007127F3">
      <w:pPr>
        <w:autoSpaceDE w:val="0"/>
        <w:autoSpaceDN w:val="0"/>
        <w:adjustRightInd w:val="0"/>
        <w:spacing w:after="0" w:line="240" w:lineRule="auto"/>
        <w:ind w:left="2268" w:hanging="2268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Kontrolsystem</w:t>
      </w:r>
      <w:r w:rsidR="00F62DE0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F62DE0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 w:rsidRPr="007127F3">
        <w:rPr>
          <w:rFonts w:cs="Times New Roman"/>
          <w:sz w:val="24"/>
          <w:szCs w:val="24"/>
        </w:rPr>
        <w:t>SPORTIDENT.</w:t>
      </w:r>
    </w:p>
    <w:p w14:paraId="273A78A4" w14:textId="77777777" w:rsidR="007127F3" w:rsidRDefault="007127F3" w:rsidP="007127F3">
      <w:pPr>
        <w:autoSpaceDE w:val="0"/>
        <w:autoSpaceDN w:val="0"/>
        <w:adjustRightInd w:val="0"/>
        <w:spacing w:after="0" w:line="240" w:lineRule="auto"/>
        <w:ind w:left="2268"/>
        <w:rPr>
          <w:rFonts w:cs="Times New Roman"/>
          <w:sz w:val="24"/>
          <w:szCs w:val="24"/>
        </w:rPr>
      </w:pPr>
      <w:r w:rsidRPr="007127F3">
        <w:rPr>
          <w:rFonts w:cs="Times New Roman"/>
          <w:sz w:val="24"/>
          <w:szCs w:val="24"/>
        </w:rPr>
        <w:t xml:space="preserve">Mistet lejebrik erstattes med 550,- kr. </w:t>
      </w:r>
    </w:p>
    <w:p w14:paraId="7F53F050" w14:textId="5F0A3FB2" w:rsidR="00DA5429" w:rsidRDefault="007127F3" w:rsidP="007127F3">
      <w:pPr>
        <w:autoSpaceDE w:val="0"/>
        <w:autoSpaceDN w:val="0"/>
        <w:adjustRightInd w:val="0"/>
        <w:spacing w:after="0" w:line="240" w:lineRule="auto"/>
        <w:ind w:left="2268"/>
        <w:rPr>
          <w:rFonts w:cs="Times New Roman"/>
          <w:sz w:val="24"/>
          <w:szCs w:val="24"/>
        </w:rPr>
      </w:pPr>
      <w:r w:rsidRPr="007127F3">
        <w:rPr>
          <w:rFonts w:cs="Times New Roman"/>
          <w:sz w:val="24"/>
          <w:szCs w:val="24"/>
        </w:rPr>
        <w:t>Lejebrikker udleveres ved start og skal afleveres ved målgang.</w:t>
      </w:r>
    </w:p>
    <w:p w14:paraId="41E34ADE" w14:textId="77777777" w:rsidR="007127F3" w:rsidRDefault="007127F3" w:rsidP="007127F3">
      <w:pPr>
        <w:autoSpaceDE w:val="0"/>
        <w:autoSpaceDN w:val="0"/>
        <w:adjustRightInd w:val="0"/>
        <w:spacing w:after="0" w:line="240" w:lineRule="auto"/>
        <w:ind w:left="2268"/>
        <w:rPr>
          <w:rFonts w:eastAsia="Times New Roman" w:cs="Times New Roman"/>
          <w:b/>
          <w:bCs/>
          <w:sz w:val="24"/>
          <w:szCs w:val="24"/>
        </w:rPr>
      </w:pPr>
    </w:p>
    <w:p w14:paraId="54310C43" w14:textId="4D56EE25" w:rsidR="007127F3" w:rsidRPr="007127F3" w:rsidRDefault="008821F8" w:rsidP="007127F3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Løbsk</w:t>
      </w:r>
      <w:r w:rsidR="00DB4639">
        <w:rPr>
          <w:rFonts w:eastAsia="Times New Roman" w:cs="Times New Roman"/>
          <w:b/>
          <w:bCs/>
          <w:sz w:val="24"/>
          <w:szCs w:val="24"/>
        </w:rPr>
        <w:t>o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rt: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 w:rsidRPr="007127F3">
        <w:rPr>
          <w:rFonts w:eastAsia="Times New Roman" w:cs="Times New Roman"/>
          <w:bCs/>
          <w:sz w:val="24"/>
          <w:szCs w:val="24"/>
        </w:rPr>
        <w:t xml:space="preserve">Frederikshåb Plantage i målestok 1:10.000 og 1:7.500. Ækvidistance 2,5 meter. Kortet er fremstillet af GT Maps </w:t>
      </w:r>
      <w:r w:rsidR="007127F3">
        <w:rPr>
          <w:rFonts w:eastAsia="Times New Roman" w:cs="Times New Roman"/>
          <w:bCs/>
          <w:sz w:val="24"/>
          <w:szCs w:val="24"/>
        </w:rPr>
        <w:t>i v</w:t>
      </w:r>
      <w:r w:rsidR="007127F3" w:rsidRPr="007127F3">
        <w:rPr>
          <w:rFonts w:eastAsia="Times New Roman" w:cs="Times New Roman"/>
          <w:bCs/>
          <w:sz w:val="24"/>
          <w:szCs w:val="24"/>
        </w:rPr>
        <w:t xml:space="preserve">interen 2018/2019 med tilknyttet kortkonsulent. Opdateret i 2020 og 2021. </w:t>
      </w:r>
    </w:p>
    <w:p w14:paraId="318BFA7F" w14:textId="77777777" w:rsidR="00E44E9F" w:rsidRDefault="00DB4639" w:rsidP="007127F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</w:p>
    <w:p w14:paraId="74AC8D0D" w14:textId="132009B2" w:rsidR="00DB4639" w:rsidRPr="00DB4639" w:rsidRDefault="00DB4639" w:rsidP="00E44E9F">
      <w:pPr>
        <w:autoSpaceDE w:val="0"/>
        <w:autoSpaceDN w:val="0"/>
        <w:adjustRightInd w:val="0"/>
        <w:spacing w:after="0" w:line="240" w:lineRule="auto"/>
        <w:ind w:left="226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H</w:t>
      </w:r>
      <w:r w:rsidR="007127F3">
        <w:rPr>
          <w:rFonts w:eastAsia="Times New Roman" w:cs="Times New Roman"/>
          <w:bCs/>
          <w:sz w:val="24"/>
          <w:szCs w:val="24"/>
        </w:rPr>
        <w:t>55</w:t>
      </w:r>
      <w:r>
        <w:rPr>
          <w:rFonts w:eastAsia="Times New Roman" w:cs="Times New Roman"/>
          <w:bCs/>
          <w:sz w:val="24"/>
          <w:szCs w:val="24"/>
        </w:rPr>
        <w:t>- og D</w:t>
      </w:r>
      <w:r w:rsidR="007127F3">
        <w:rPr>
          <w:rFonts w:eastAsia="Times New Roman" w:cs="Times New Roman"/>
          <w:bCs/>
          <w:sz w:val="24"/>
          <w:szCs w:val="24"/>
        </w:rPr>
        <w:t>55</w:t>
      </w:r>
      <w:r>
        <w:rPr>
          <w:rFonts w:eastAsia="Times New Roman" w:cs="Times New Roman"/>
          <w:bCs/>
          <w:sz w:val="24"/>
          <w:szCs w:val="24"/>
        </w:rPr>
        <w:t>- og opefter løber på 1:7.500, øvrige klasser 1:10.000.</w:t>
      </w:r>
    </w:p>
    <w:p w14:paraId="7245166B" w14:textId="77777777" w:rsidR="00E44E9F" w:rsidRDefault="00453D8A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ab/>
      </w:r>
    </w:p>
    <w:p w14:paraId="1AAC0F15" w14:textId="5F79ED12" w:rsidR="00453D8A" w:rsidRDefault="00453D8A" w:rsidP="00E44E9F">
      <w:pPr>
        <w:autoSpaceDE w:val="0"/>
        <w:autoSpaceDN w:val="0"/>
        <w:adjustRightInd w:val="0"/>
        <w:spacing w:after="0" w:line="240" w:lineRule="auto"/>
        <w:ind w:left="2268"/>
        <w:rPr>
          <w:rFonts w:eastAsia="Times New Roman" w:cs="Times New Roman"/>
          <w:bCs/>
          <w:sz w:val="24"/>
          <w:szCs w:val="24"/>
        </w:rPr>
      </w:pP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14:paraId="55CB46B5" w14:textId="2F79521D" w:rsidR="00D4552C" w:rsidRPr="00453D8A" w:rsidRDefault="00704BA7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</w:t>
      </w:r>
      <w:r w:rsidR="00DB4639">
        <w:rPr>
          <w:rFonts w:eastAsia="Times New Roman" w:cs="Times New Roman"/>
          <w:bCs/>
          <w:sz w:val="24"/>
          <w:szCs w:val="24"/>
        </w:rPr>
        <w:t xml:space="preserve">ykt på kortet, løse postbeskrivelser </w:t>
      </w:r>
      <w:r w:rsidR="008821F8">
        <w:rPr>
          <w:rFonts w:eastAsia="Times New Roman" w:cs="Times New Roman"/>
          <w:bCs/>
          <w:sz w:val="24"/>
          <w:szCs w:val="24"/>
        </w:rPr>
        <w:t xml:space="preserve">findes </w:t>
      </w:r>
      <w:r w:rsidR="00DB4639">
        <w:rPr>
          <w:rFonts w:eastAsia="Times New Roman" w:cs="Times New Roman"/>
          <w:bCs/>
          <w:sz w:val="24"/>
          <w:szCs w:val="24"/>
        </w:rPr>
        <w:t>ved start</w:t>
      </w:r>
      <w:r w:rsidR="008821F8">
        <w:rPr>
          <w:rFonts w:eastAsia="Times New Roman" w:cs="Times New Roman"/>
          <w:bCs/>
          <w:sz w:val="24"/>
          <w:szCs w:val="24"/>
        </w:rPr>
        <w:t>.</w:t>
      </w:r>
    </w:p>
    <w:p w14:paraId="726482CA" w14:textId="77777777" w:rsidR="006909C8" w:rsidRPr="00D84432" w:rsidRDefault="006909C8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09B42C3A" w14:textId="64170F4B" w:rsidR="00BD6FC9" w:rsidRDefault="00046075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>
        <w:rPr>
          <w:rFonts w:eastAsia="Times New Roman" w:cs="Times New Roman"/>
          <w:bCs/>
          <w:sz w:val="24"/>
          <w:szCs w:val="24"/>
        </w:rPr>
        <w:t xml:space="preserve">Afvekslende hede- og plantageområde med mange stier og et detaljeret kurvebillede. Hovedsageligt åben skov men flere steder diffust terræn med en del underskov og grene i bunden. </w:t>
      </w:r>
      <w:r w:rsidR="00DE367D">
        <w:rPr>
          <w:rFonts w:eastAsia="Times New Roman" w:cs="Times New Roman"/>
          <w:bCs/>
          <w:sz w:val="24"/>
          <w:szCs w:val="24"/>
        </w:rPr>
        <w:t>I en del af skoven er der moderat kuperede indlandsklitter med spredt bevoksning og i år er der åbent vand i Syvårssøerne/mosen.</w:t>
      </w:r>
    </w:p>
    <w:p w14:paraId="4C20FB4D" w14:textId="77777777" w:rsidR="007127F3" w:rsidRPr="007127F3" w:rsidRDefault="007127F3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p w14:paraId="324A2A93" w14:textId="172289E0" w:rsidR="00642650" w:rsidRDefault="00642650" w:rsidP="00BD6FC9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2011E4">
        <w:rPr>
          <w:rFonts w:eastAsia="Times New Roman" w:cs="Times New Roman"/>
          <w:b/>
          <w:bCs/>
          <w:sz w:val="24"/>
          <w:szCs w:val="24"/>
        </w:rPr>
        <w:t>Toiletter:</w:t>
      </w:r>
      <w:r w:rsidRPr="002011E4">
        <w:rPr>
          <w:rFonts w:eastAsia="Times New Roman" w:cs="Times New Roman"/>
          <w:b/>
          <w:bCs/>
          <w:sz w:val="24"/>
          <w:szCs w:val="24"/>
        </w:rPr>
        <w:tab/>
      </w:r>
      <w:r w:rsidR="00B53CCD">
        <w:rPr>
          <w:rFonts w:eastAsia="Times New Roman" w:cs="Times New Roman"/>
          <w:bCs/>
          <w:sz w:val="24"/>
          <w:szCs w:val="24"/>
        </w:rPr>
        <w:t>Toiletter på stævnepladsen og ved start.</w:t>
      </w:r>
    </w:p>
    <w:p w14:paraId="5A522CEE" w14:textId="77777777" w:rsidR="00BD6FC9" w:rsidRPr="002011E4" w:rsidRDefault="00BD6FC9" w:rsidP="00BD6FC9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p w14:paraId="36B29B37" w14:textId="402FFA65" w:rsidR="00642650" w:rsidRPr="002011E4" w:rsidRDefault="00642650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 w:rsidRPr="002011E4">
        <w:rPr>
          <w:rFonts w:asciiTheme="minorHAnsi" w:eastAsia="Times New Roman" w:hAnsiTheme="minorHAnsi" w:cs="Times New Roman"/>
          <w:b/>
          <w:bCs/>
        </w:rPr>
        <w:t>Overtrækstøj:</w:t>
      </w:r>
      <w:r w:rsidRPr="002011E4">
        <w:rPr>
          <w:rFonts w:asciiTheme="minorHAnsi" w:eastAsia="Times New Roman" w:hAnsiTheme="minorHAnsi" w:cs="Times New Roman"/>
          <w:b/>
          <w:bCs/>
        </w:rPr>
        <w:tab/>
      </w:r>
      <w:r w:rsidR="004F0AB3" w:rsidRPr="002011E4">
        <w:rPr>
          <w:rFonts w:asciiTheme="minorHAnsi" w:eastAsia="Times New Roman" w:hAnsiTheme="minorHAnsi" w:cs="Times New Roman"/>
          <w:bCs/>
        </w:rPr>
        <w:t xml:space="preserve">Der er </w:t>
      </w:r>
      <w:r w:rsidR="007127F3">
        <w:rPr>
          <w:rFonts w:asciiTheme="minorHAnsi" w:eastAsia="Times New Roman" w:hAnsiTheme="minorHAnsi" w:cs="Times New Roman"/>
          <w:bCs/>
        </w:rPr>
        <w:t xml:space="preserve">IKKE </w:t>
      </w:r>
      <w:r w:rsidR="004F0AB3" w:rsidRPr="002011E4">
        <w:rPr>
          <w:rFonts w:asciiTheme="minorHAnsi" w:eastAsia="Times New Roman" w:hAnsiTheme="minorHAnsi" w:cs="Times New Roman"/>
          <w:bCs/>
        </w:rPr>
        <w:t>transport af overtrækstøj</w:t>
      </w:r>
      <w:r w:rsidR="007127F3">
        <w:rPr>
          <w:rFonts w:asciiTheme="minorHAnsi" w:eastAsia="Times New Roman" w:hAnsiTheme="minorHAnsi" w:cs="Times New Roman"/>
          <w:bCs/>
        </w:rPr>
        <w:t xml:space="preserve"> fra start.</w:t>
      </w:r>
    </w:p>
    <w:p w14:paraId="27052382" w14:textId="77777777" w:rsidR="00642650" w:rsidRPr="002011E4" w:rsidRDefault="00642650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1A8A9A81" w14:textId="2003D70D" w:rsidR="004F0AB3" w:rsidRPr="004F0AB3" w:rsidRDefault="00A00163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2011E4">
        <w:rPr>
          <w:rFonts w:eastAsia="Times New Roman" w:cs="Times New Roman"/>
          <w:b/>
          <w:bCs/>
          <w:sz w:val="24"/>
          <w:szCs w:val="24"/>
        </w:rPr>
        <w:t>Start:</w:t>
      </w:r>
      <w:r w:rsidR="00BD6FC9">
        <w:rPr>
          <w:rFonts w:eastAsia="Times New Roman" w:cs="Times New Roman"/>
          <w:bCs/>
          <w:sz w:val="24"/>
          <w:szCs w:val="24"/>
        </w:rPr>
        <w:tab/>
      </w:r>
      <w:r w:rsidR="004F0AB3" w:rsidRPr="004F0AB3">
        <w:rPr>
          <w:rFonts w:eastAsia="Times New Roman" w:cs="Times New Roman"/>
          <w:bCs/>
          <w:sz w:val="24"/>
          <w:szCs w:val="24"/>
        </w:rPr>
        <w:t>Afmærkning til start: rød</w:t>
      </w:r>
      <w:r w:rsidR="002745E4">
        <w:rPr>
          <w:rFonts w:eastAsia="Times New Roman" w:cs="Times New Roman"/>
          <w:bCs/>
          <w:sz w:val="24"/>
          <w:szCs w:val="24"/>
        </w:rPr>
        <w:t>/hvid</w:t>
      </w:r>
      <w:r w:rsidR="004F0AB3" w:rsidRPr="004F0AB3">
        <w:rPr>
          <w:rFonts w:eastAsia="Times New Roman" w:cs="Times New Roman"/>
          <w:bCs/>
          <w:sz w:val="24"/>
          <w:szCs w:val="24"/>
        </w:rPr>
        <w:t xml:space="preserve"> afmærkning</w:t>
      </w:r>
      <w:r w:rsidR="007127F3">
        <w:rPr>
          <w:rFonts w:eastAsia="Times New Roman" w:cs="Times New Roman"/>
          <w:bCs/>
          <w:sz w:val="24"/>
          <w:szCs w:val="24"/>
        </w:rPr>
        <w:t>. Der er kun é</w:t>
      </w:r>
      <w:r w:rsidR="00DE367D">
        <w:rPr>
          <w:rFonts w:eastAsia="Times New Roman" w:cs="Times New Roman"/>
          <w:bCs/>
          <w:sz w:val="24"/>
          <w:szCs w:val="24"/>
        </w:rPr>
        <w:t>t</w:t>
      </w:r>
      <w:r w:rsidR="007127F3">
        <w:rPr>
          <w:rFonts w:eastAsia="Times New Roman" w:cs="Times New Roman"/>
          <w:bCs/>
          <w:sz w:val="24"/>
          <w:szCs w:val="24"/>
        </w:rPr>
        <w:t xml:space="preserve"> start</w:t>
      </w:r>
      <w:r w:rsidR="00DE367D">
        <w:rPr>
          <w:rFonts w:eastAsia="Times New Roman" w:cs="Times New Roman"/>
          <w:bCs/>
          <w:sz w:val="24"/>
          <w:szCs w:val="24"/>
        </w:rPr>
        <w:t>område</w:t>
      </w:r>
      <w:r w:rsidR="007127F3">
        <w:rPr>
          <w:rFonts w:eastAsia="Times New Roman" w:cs="Times New Roman"/>
          <w:bCs/>
          <w:sz w:val="24"/>
          <w:szCs w:val="24"/>
        </w:rPr>
        <w:t>.</w:t>
      </w:r>
    </w:p>
    <w:p w14:paraId="6F90FA30" w14:textId="102129EA" w:rsidR="004F0AB3" w:rsidRPr="004F0AB3" w:rsidRDefault="004F0AB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558E5FC2" w14:textId="3E912773" w:rsidR="00A00163" w:rsidRPr="001F562D" w:rsidRDefault="004F0AB3" w:rsidP="001F562D">
      <w:pPr>
        <w:pStyle w:val="Default"/>
        <w:ind w:left="2268"/>
        <w:rPr>
          <w:rFonts w:asciiTheme="minorHAnsi" w:hAnsiTheme="minorHAnsi"/>
          <w:bCs/>
        </w:rPr>
      </w:pPr>
      <w:r w:rsidRPr="004F0AB3">
        <w:rPr>
          <w:rFonts w:asciiTheme="minorHAnsi" w:hAnsiTheme="minorHAnsi"/>
          <w:bCs/>
        </w:rPr>
        <w:t xml:space="preserve">Starten afvikles som stille start uden opråb af navne. </w:t>
      </w:r>
      <w:r w:rsidRPr="004F0AB3">
        <w:rPr>
          <w:rFonts w:eastAsia="Times New Roman" w:cs="Times New Roman"/>
          <w:bCs/>
        </w:rPr>
        <w:t xml:space="preserve">Løberen er selv ansvarlig for at have rigtig brik med. </w:t>
      </w:r>
      <w:r w:rsidRPr="004F0AB3">
        <w:rPr>
          <w:rFonts w:cs="Times New Roman"/>
        </w:rPr>
        <w:t>Lejebrikker udleveres ved start.</w:t>
      </w:r>
    </w:p>
    <w:p w14:paraId="2BA39BED" w14:textId="77777777" w:rsidR="004F0AB3" w:rsidRDefault="004F0AB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258C51D4" w14:textId="2D858790" w:rsidR="002745E4" w:rsidRPr="002745E4" w:rsidRDefault="002745E4" w:rsidP="00560FF7">
      <w:pPr>
        <w:pStyle w:val="Default"/>
        <w:ind w:left="2268" w:hanging="2268"/>
        <w:rPr>
          <w:rFonts w:asciiTheme="minorHAnsi" w:eastAsia="Times New Roman" w:hAnsiTheme="minorHAnsi" w:cs="Times New Roman"/>
          <w:b/>
          <w:bCs/>
          <w:color w:val="C00000"/>
        </w:rPr>
      </w:pPr>
      <w:r w:rsidRPr="002745E4">
        <w:rPr>
          <w:rFonts w:asciiTheme="minorHAnsi" w:eastAsia="Times New Roman" w:hAnsiTheme="minorHAnsi" w:cs="Times New Roman"/>
          <w:b/>
          <w:bCs/>
          <w:color w:val="C00000"/>
        </w:rPr>
        <w:tab/>
        <w:t>D10, D12, H10 og H12 har fået starttider.</w:t>
      </w:r>
    </w:p>
    <w:p w14:paraId="0CA6117D" w14:textId="13E4E502" w:rsidR="004F0AB3" w:rsidRPr="007127F3" w:rsidRDefault="002745E4" w:rsidP="007127F3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</w:r>
    </w:p>
    <w:p w14:paraId="4DA46484" w14:textId="0BFC07F5" w:rsidR="004F0AB3" w:rsidRPr="00DA5429" w:rsidRDefault="002745E4" w:rsidP="002745E4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L</w:t>
      </w:r>
      <w:r w:rsidR="00C417E9">
        <w:rPr>
          <w:rFonts w:eastAsia="Times New Roman" w:cs="Times New Roman"/>
          <w:bCs/>
        </w:rPr>
        <w:t xml:space="preserve">øbere </w:t>
      </w:r>
      <w:r>
        <w:rPr>
          <w:rFonts w:eastAsia="Times New Roman" w:cs="Times New Roman"/>
          <w:bCs/>
        </w:rPr>
        <w:t xml:space="preserve">i </w:t>
      </w:r>
      <w:r w:rsidR="00C417E9">
        <w:rPr>
          <w:rFonts w:eastAsia="Times New Roman" w:cs="Times New Roman"/>
          <w:bCs/>
        </w:rPr>
        <w:t>Begynder</w:t>
      </w:r>
      <w:r w:rsidR="007127F3">
        <w:rPr>
          <w:rFonts w:eastAsia="Times New Roman" w:cs="Times New Roman"/>
          <w:bCs/>
        </w:rPr>
        <w:t xml:space="preserve"> og</w:t>
      </w:r>
      <w:r>
        <w:rPr>
          <w:rFonts w:eastAsia="Times New Roman" w:cs="Times New Roman"/>
          <w:bCs/>
        </w:rPr>
        <w:t xml:space="preserve"> B-</w:t>
      </w:r>
      <w:r w:rsidR="004F0AB3" w:rsidRPr="004F0AB3">
        <w:rPr>
          <w:rFonts w:eastAsia="Times New Roman" w:cs="Times New Roman"/>
          <w:bCs/>
        </w:rPr>
        <w:t>klasser må hjælpes og skygges af andre, løbere i A-klasser må kun hjælpes af startpersonalet og må ikke skygges.</w:t>
      </w:r>
      <w:r w:rsidR="004F0AB3" w:rsidRPr="004F0AB3">
        <w:rPr>
          <w:rFonts w:eastAsia="Times New Roman" w:cs="Times New Roman"/>
          <w:bCs/>
        </w:rPr>
        <w:br/>
      </w:r>
    </w:p>
    <w:p w14:paraId="0F06D468" w14:textId="51AC1CDF" w:rsidR="004F0AB3" w:rsidRPr="004F0AB3" w:rsidRDefault="004F0AB3" w:rsidP="00560FF7">
      <w:pPr>
        <w:pStyle w:val="Default"/>
        <w:ind w:left="2268"/>
        <w:rPr>
          <w:rFonts w:asciiTheme="minorHAnsi" w:hAnsiTheme="minorHAnsi"/>
          <w:bCs/>
          <w:u w:val="single"/>
        </w:rPr>
      </w:pPr>
      <w:r w:rsidRPr="004F0AB3">
        <w:rPr>
          <w:rFonts w:asciiTheme="minorHAnsi" w:hAnsiTheme="minorHAnsi"/>
          <w:bCs/>
          <w:u w:val="single"/>
        </w:rPr>
        <w:t>For sent startende</w:t>
      </w:r>
    </w:p>
    <w:p w14:paraId="140F54AE" w14:textId="77777777" w:rsidR="004F0AB3" w:rsidRPr="004F0AB3" w:rsidRDefault="004F0AB3" w:rsidP="00560FF7">
      <w:pPr>
        <w:pStyle w:val="Default"/>
        <w:ind w:left="2268"/>
        <w:rPr>
          <w:rFonts w:eastAsia="Times New Roman" w:cs="Times New Roman"/>
          <w:bCs/>
        </w:rPr>
      </w:pPr>
      <w:r w:rsidRPr="004F0AB3">
        <w:rPr>
          <w:rFonts w:eastAsia="Times New Roman" w:cs="Times New Roman"/>
          <w:bCs/>
        </w:rPr>
        <w:t xml:space="preserve">For sent startende henvender sig til startpersonalet og følger anvisningerne. </w:t>
      </w:r>
    </w:p>
    <w:p w14:paraId="2B3041D9" w14:textId="77777777" w:rsidR="004F0AB3" w:rsidRPr="004F0AB3" w:rsidRDefault="004F0AB3" w:rsidP="00560FF7">
      <w:pPr>
        <w:pStyle w:val="Default"/>
        <w:ind w:left="2268"/>
        <w:rPr>
          <w:rFonts w:eastAsia="Times New Roman" w:cs="Times New Roman"/>
          <w:bCs/>
          <w:u w:val="single"/>
        </w:rPr>
      </w:pPr>
    </w:p>
    <w:p w14:paraId="755AE2DE" w14:textId="77777777" w:rsidR="004F0AB3" w:rsidRPr="004F0AB3" w:rsidRDefault="004F0AB3" w:rsidP="00560FF7">
      <w:pPr>
        <w:pStyle w:val="Default"/>
        <w:ind w:left="2268"/>
        <w:rPr>
          <w:rFonts w:eastAsia="Times New Roman" w:cs="Times New Roman"/>
          <w:bCs/>
          <w:u w:val="single"/>
        </w:rPr>
      </w:pPr>
      <w:r w:rsidRPr="004F0AB3">
        <w:rPr>
          <w:rFonts w:eastAsia="Times New Roman" w:cs="Times New Roman"/>
          <w:bCs/>
          <w:u w:val="single"/>
        </w:rPr>
        <w:t>Startpunkt</w:t>
      </w:r>
    </w:p>
    <w:p w14:paraId="40D04F8B" w14:textId="2EE2E07B" w:rsidR="004F0AB3" w:rsidRPr="002011E4" w:rsidRDefault="004F0AB3" w:rsidP="002011E4">
      <w:pPr>
        <w:pStyle w:val="Default"/>
        <w:ind w:left="2268"/>
        <w:rPr>
          <w:rFonts w:eastAsia="Times New Roman" w:cs="Times New Roman"/>
          <w:bCs/>
          <w:u w:val="single"/>
        </w:rPr>
      </w:pPr>
      <w:r w:rsidRPr="004F0AB3">
        <w:rPr>
          <w:rFonts w:eastAsia="Times New Roman" w:cs="Times New Roman"/>
          <w:bCs/>
        </w:rPr>
        <w:t xml:space="preserve">Startpunkt er </w:t>
      </w:r>
      <w:r w:rsidR="007127F3">
        <w:rPr>
          <w:rFonts w:eastAsia="Times New Roman" w:cs="Times New Roman"/>
          <w:bCs/>
        </w:rPr>
        <w:t>ved starten, og er ikke markeret med en startpost</w:t>
      </w:r>
      <w:r w:rsidRPr="004F0AB3">
        <w:rPr>
          <w:rFonts w:eastAsia="Times New Roman" w:cs="Times New Roman"/>
          <w:bCs/>
        </w:rPr>
        <w:t xml:space="preserve">. </w:t>
      </w:r>
    </w:p>
    <w:p w14:paraId="51FC8BDD" w14:textId="77777777" w:rsidR="00A00163" w:rsidRPr="004F0AB3" w:rsidRDefault="00A00163" w:rsidP="00560FF7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</w:p>
    <w:p w14:paraId="4677E3BF" w14:textId="30854F73" w:rsidR="004F0AB3" w:rsidRPr="004F0AB3" w:rsidRDefault="00A0016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Mål:</w:t>
      </w:r>
      <w:r>
        <w:rPr>
          <w:rFonts w:asciiTheme="minorHAnsi" w:eastAsia="Times New Roman" w:hAnsiTheme="minorHAnsi" w:cs="Times New Roman"/>
          <w:b/>
          <w:bCs/>
        </w:rPr>
        <w:tab/>
      </w:r>
      <w:r w:rsidR="004F0AB3" w:rsidRPr="004F0AB3">
        <w:rPr>
          <w:rFonts w:asciiTheme="minorHAnsi" w:eastAsia="Times New Roman" w:hAnsiTheme="minorHAnsi" w:cs="Times New Roman"/>
          <w:bCs/>
        </w:rPr>
        <w:t>Efter målgang kan løberne</w:t>
      </w:r>
      <w:r w:rsidR="004F0AB3">
        <w:rPr>
          <w:rFonts w:asciiTheme="minorHAnsi" w:eastAsia="Times New Roman" w:hAnsiTheme="minorHAnsi" w:cs="Times New Roman"/>
          <w:bCs/>
        </w:rPr>
        <w:t xml:space="preserve"> beholde deres løbskort. Vi appellerer til fairness, så man ikke viser løbskortet til løbere, der endnu ikke har været i skoven.</w:t>
      </w:r>
    </w:p>
    <w:p w14:paraId="522A016B" w14:textId="77777777" w:rsidR="004F0AB3" w:rsidRPr="004F0AB3" w:rsidRDefault="004F0AB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56292507" w14:textId="3FF49887" w:rsidR="00A00163" w:rsidRDefault="00A00163" w:rsidP="00560FF7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  <w:r w:rsidRPr="00A00163">
        <w:rPr>
          <w:rFonts w:asciiTheme="minorHAnsi" w:eastAsia="Times New Roman" w:hAnsiTheme="minorHAnsi" w:cs="Times New Roman"/>
          <w:bCs/>
        </w:rPr>
        <w:t xml:space="preserve">Den maksimale løbstid er </w:t>
      </w:r>
      <w:r w:rsidR="00B53CCD">
        <w:rPr>
          <w:rFonts w:asciiTheme="minorHAnsi" w:eastAsia="Times New Roman" w:hAnsiTheme="minorHAnsi" w:cs="Times New Roman"/>
          <w:bCs/>
        </w:rPr>
        <w:t>18</w:t>
      </w:r>
      <w:r>
        <w:rPr>
          <w:rFonts w:asciiTheme="minorHAnsi" w:eastAsia="Times New Roman" w:hAnsiTheme="minorHAnsi" w:cs="Times New Roman"/>
          <w:bCs/>
        </w:rPr>
        <w:t>0 minutter for alle klasser. Løbere der oversk</w:t>
      </w:r>
      <w:r w:rsidR="002745E4">
        <w:rPr>
          <w:rFonts w:asciiTheme="minorHAnsi" w:eastAsia="Times New Roman" w:hAnsiTheme="minorHAnsi" w:cs="Times New Roman"/>
          <w:bCs/>
        </w:rPr>
        <w:t>r</w:t>
      </w:r>
      <w:r>
        <w:rPr>
          <w:rFonts w:asciiTheme="minorHAnsi" w:eastAsia="Times New Roman" w:hAnsiTheme="minorHAnsi" w:cs="Times New Roman"/>
          <w:bCs/>
        </w:rPr>
        <w:t>ider den maksimale løbstid noteres som udgåede.</w:t>
      </w:r>
    </w:p>
    <w:p w14:paraId="613A8162" w14:textId="77777777" w:rsidR="00A00163" w:rsidRDefault="00A0016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54586F6D" w14:textId="40ACFF40" w:rsidR="00A00163" w:rsidRDefault="00A0016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>Alle udgåede løbere SKAL melde sig i mål.</w:t>
      </w:r>
    </w:p>
    <w:p w14:paraId="3615E61A" w14:textId="77777777" w:rsidR="004F0AB3" w:rsidRDefault="004F0AB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037E56B6" w14:textId="630F69E9" w:rsidR="00A00163" w:rsidRPr="004F0AB3" w:rsidRDefault="004F0AB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 xml:space="preserve">I mål </w:t>
      </w:r>
      <w:r w:rsidR="00DE367D">
        <w:rPr>
          <w:rFonts w:asciiTheme="minorHAnsi" w:eastAsia="Times New Roman" w:hAnsiTheme="minorHAnsi" w:cs="Times New Roman"/>
          <w:bCs/>
        </w:rPr>
        <w:t>udleveres en 1/2 liter vand</w:t>
      </w:r>
      <w:r w:rsidR="007127F3">
        <w:rPr>
          <w:rFonts w:asciiTheme="minorHAnsi" w:eastAsia="Times New Roman" w:hAnsiTheme="minorHAnsi" w:cs="Times New Roman"/>
          <w:bCs/>
        </w:rPr>
        <w:t xml:space="preserve"> per person</w:t>
      </w:r>
      <w:r w:rsidR="00DE367D">
        <w:rPr>
          <w:rFonts w:asciiTheme="minorHAnsi" w:eastAsia="Times New Roman" w:hAnsiTheme="minorHAnsi" w:cs="Times New Roman"/>
          <w:bCs/>
        </w:rPr>
        <w:t>. Vi opfordrer til, at I selv medbringer vand.</w:t>
      </w:r>
    </w:p>
    <w:p w14:paraId="2CD2D61F" w14:textId="77777777" w:rsidR="00661773" w:rsidRDefault="00661773" w:rsidP="007127F3">
      <w:pPr>
        <w:pStyle w:val="Default"/>
        <w:rPr>
          <w:rFonts w:asciiTheme="minorHAnsi" w:eastAsia="Times New Roman" w:hAnsiTheme="minorHAnsi" w:cs="Times New Roman"/>
          <w:b/>
          <w:bCs/>
        </w:rPr>
      </w:pPr>
    </w:p>
    <w:p w14:paraId="6084C208" w14:textId="18E3F1C3" w:rsidR="00DA5429" w:rsidRDefault="00DA5429" w:rsidP="00560FF7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Under løbet på liveresultat.orientering.se</w:t>
      </w:r>
      <w:r w:rsidR="007127F3" w:rsidRPr="00D84432">
        <w:rPr>
          <w:rFonts w:eastAsia="Times New Roman" w:cs="Times New Roman"/>
          <w:sz w:val="24"/>
          <w:szCs w:val="24"/>
        </w:rPr>
        <w:t xml:space="preserve"> </w:t>
      </w:r>
      <w:r w:rsidR="007127F3">
        <w:rPr>
          <w:rFonts w:eastAsia="Times New Roman" w:cs="Times New Roman"/>
          <w:sz w:val="24"/>
          <w:szCs w:val="24"/>
        </w:rPr>
        <w:t>samt efter løbet på koldingorienteringsklub.dk. Endvidere også på O-result og Winsplits. O-Track vil også blive benyttet.</w:t>
      </w:r>
    </w:p>
    <w:p w14:paraId="7BBE7976" w14:textId="77777777" w:rsidR="00DE367D" w:rsidRPr="004D2427" w:rsidRDefault="00DE367D" w:rsidP="00560FF7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</w:p>
    <w:p w14:paraId="2F6D2114" w14:textId="71104996" w:rsidR="00100228" w:rsidRDefault="002D1609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lastRenderedPageBreak/>
        <w:t>Præmier:</w:t>
      </w:r>
      <w:r w:rsidR="006F4493">
        <w:rPr>
          <w:rFonts w:asciiTheme="minorHAnsi" w:eastAsia="Times New Roman" w:hAnsiTheme="minorHAnsi" w:cs="Times New Roman"/>
          <w:bCs/>
        </w:rPr>
        <w:tab/>
        <w:t>Guld-, sølv og bronzemedaljer i alle ungdoms</w:t>
      </w:r>
      <w:r w:rsidR="00DB4639">
        <w:rPr>
          <w:rFonts w:asciiTheme="minorHAnsi" w:eastAsia="Times New Roman" w:hAnsiTheme="minorHAnsi" w:cs="Times New Roman"/>
          <w:bCs/>
        </w:rPr>
        <w:t xml:space="preserve"> A-</w:t>
      </w:r>
      <w:r w:rsidR="006F4493">
        <w:rPr>
          <w:rFonts w:asciiTheme="minorHAnsi" w:eastAsia="Times New Roman" w:hAnsiTheme="minorHAnsi" w:cs="Times New Roman"/>
          <w:bCs/>
        </w:rPr>
        <w:t>klasser</w:t>
      </w:r>
      <w:r w:rsidR="00DE367D">
        <w:rPr>
          <w:rFonts w:asciiTheme="minorHAnsi" w:eastAsia="Times New Roman" w:hAnsiTheme="minorHAnsi" w:cs="Times New Roman"/>
          <w:bCs/>
        </w:rPr>
        <w:t xml:space="preserve"> indtil 16 år</w:t>
      </w:r>
      <w:r w:rsidR="006F4493">
        <w:rPr>
          <w:rFonts w:asciiTheme="minorHAnsi" w:eastAsia="Times New Roman" w:hAnsiTheme="minorHAnsi" w:cs="Times New Roman"/>
          <w:bCs/>
        </w:rPr>
        <w:t xml:space="preserve">. Guldmedaljer til vinderne i øvrige mesterskabsklasser. Medaljer dog kun til </w:t>
      </w:r>
      <w:r w:rsidR="00DB4639">
        <w:rPr>
          <w:rFonts w:asciiTheme="minorHAnsi" w:eastAsia="Times New Roman" w:hAnsiTheme="minorHAnsi" w:cs="Times New Roman"/>
          <w:bCs/>
        </w:rPr>
        <w:t>løbere</w:t>
      </w:r>
      <w:r w:rsidR="006F4493">
        <w:rPr>
          <w:rFonts w:asciiTheme="minorHAnsi" w:eastAsia="Times New Roman" w:hAnsiTheme="minorHAnsi" w:cs="Times New Roman"/>
          <w:bCs/>
        </w:rPr>
        <w:t xml:space="preserve"> fra Jylland og Fyn. </w:t>
      </w:r>
      <w:r w:rsidR="007127F3">
        <w:rPr>
          <w:rFonts w:asciiTheme="minorHAnsi" w:eastAsia="Times New Roman" w:hAnsiTheme="minorHAnsi" w:cs="Times New Roman"/>
          <w:bCs/>
        </w:rPr>
        <w:t>Præmier til øvrige klassevindere i ungdomsklasser indtil 16 år</w:t>
      </w:r>
      <w:r w:rsidR="007D7269">
        <w:rPr>
          <w:rFonts w:asciiTheme="minorHAnsi" w:eastAsia="Times New Roman" w:hAnsiTheme="minorHAnsi" w:cs="Times New Roman"/>
          <w:bCs/>
        </w:rPr>
        <w:t xml:space="preserve">. </w:t>
      </w:r>
    </w:p>
    <w:p w14:paraId="089AD07D" w14:textId="77777777" w:rsidR="002D1609" w:rsidRDefault="002D1609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35546605" w14:textId="679EB13D" w:rsidR="0083372A" w:rsidRDefault="00642650" w:rsidP="00560FF7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Kiosk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K</w:t>
      </w:r>
      <w:r w:rsidR="0083372A" w:rsidRPr="0083372A">
        <w:rPr>
          <w:rFonts w:eastAsia="Times New Roman" w:cs="Times New Roman"/>
          <w:sz w:val="24"/>
          <w:szCs w:val="24"/>
        </w:rPr>
        <w:t>iosk på stævnepladsen.</w:t>
      </w:r>
    </w:p>
    <w:p w14:paraId="235F0D3E" w14:textId="77777777" w:rsidR="00642650" w:rsidRDefault="00642650" w:rsidP="00560FF7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0C99FC88" w14:textId="4747E4DC" w:rsidR="00642650" w:rsidRDefault="00642650" w:rsidP="007127F3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Bad/omklædning: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Bad/omklædning muligt på </w:t>
      </w:r>
      <w:r w:rsidR="00B53CCD">
        <w:rPr>
          <w:rFonts w:eastAsia="Times New Roman" w:cs="Times New Roman"/>
          <w:sz w:val="24"/>
          <w:szCs w:val="24"/>
        </w:rPr>
        <w:t xml:space="preserve">Bøgelund, </w:t>
      </w:r>
      <w:r w:rsidR="007127F3" w:rsidRPr="007127F3">
        <w:rPr>
          <w:rFonts w:eastAsia="Times New Roman" w:cs="Times New Roman"/>
          <w:sz w:val="24"/>
          <w:szCs w:val="24"/>
        </w:rPr>
        <w:t>ved KOK’s klubhus, Bøgelund, Bramdrupskovvej 40, 6000 Kolding.</w:t>
      </w:r>
    </w:p>
    <w:p w14:paraId="108BCF35" w14:textId="5E98D9E7" w:rsidR="00642650" w:rsidRDefault="00642650" w:rsidP="00560FF7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01185446" w14:textId="77777777" w:rsidR="007127F3" w:rsidRDefault="007127F3" w:rsidP="007127F3">
      <w:pPr>
        <w:pStyle w:val="Default"/>
        <w:ind w:left="2268" w:hanging="2268"/>
        <w:rPr>
          <w:rFonts w:asciiTheme="minorHAnsi" w:eastAsia="Times New Roman" w:hAnsiTheme="minorHAnsi" w:cs="Times New Roman"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</w:rPr>
        <w:t xml:space="preserve">Der tilbydes gratis børnebane med </w:t>
      </w:r>
      <w:r>
        <w:rPr>
          <w:rFonts w:asciiTheme="minorHAnsi" w:eastAsia="Times New Roman" w:hAnsiTheme="minorHAnsi" w:cs="Times New Roman"/>
        </w:rPr>
        <w:t>en lille præmie. Start fra stævnepladsen.</w:t>
      </w:r>
    </w:p>
    <w:p w14:paraId="1D65C4DE" w14:textId="77777777" w:rsidR="007127F3" w:rsidRDefault="007127F3" w:rsidP="007127F3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  <w:bCs/>
        </w:rPr>
        <w:t xml:space="preserve">Start fra kl. </w:t>
      </w:r>
      <w:r>
        <w:rPr>
          <w:rFonts w:asciiTheme="minorHAnsi" w:eastAsia="Times New Roman" w:hAnsiTheme="minorHAnsi" w:cs="Times New Roman"/>
          <w:bCs/>
        </w:rPr>
        <w:t>10.00 – 13.00.</w:t>
      </w:r>
    </w:p>
    <w:p w14:paraId="42ED053E" w14:textId="77777777" w:rsidR="007127F3" w:rsidRDefault="007127F3" w:rsidP="00560FF7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0D3DE093" w14:textId="643E3E68" w:rsidR="00A11AC0" w:rsidRDefault="002011E4" w:rsidP="00560FF7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Bør</w:t>
      </w:r>
      <w:r w:rsidR="00642650" w:rsidRPr="00642650">
        <w:rPr>
          <w:rFonts w:eastAsia="Times New Roman" w:cs="Times New Roman"/>
          <w:b/>
          <w:bCs/>
          <w:sz w:val="24"/>
          <w:szCs w:val="24"/>
        </w:rPr>
        <w:t>neaktivering:</w:t>
      </w:r>
      <w:r w:rsidR="00642650">
        <w:rPr>
          <w:rFonts w:eastAsia="Times New Roman" w:cs="Times New Roman"/>
          <w:bCs/>
          <w:sz w:val="24"/>
          <w:szCs w:val="24"/>
        </w:rPr>
        <w:tab/>
      </w:r>
      <w:r w:rsidR="007127F3">
        <w:rPr>
          <w:rFonts w:eastAsia="Times New Roman" w:cs="Times New Roman"/>
          <w:bCs/>
          <w:sz w:val="24"/>
          <w:szCs w:val="24"/>
        </w:rPr>
        <w:t xml:space="preserve">Der er ingen </w:t>
      </w:r>
      <w:r w:rsidR="007127F3">
        <w:rPr>
          <w:rFonts w:eastAsia="Times New Roman" w:cs="Times New Roman"/>
          <w:sz w:val="24"/>
          <w:szCs w:val="24"/>
        </w:rPr>
        <w:t>b</w:t>
      </w:r>
      <w:r w:rsidR="007D7269">
        <w:rPr>
          <w:rFonts w:eastAsia="Times New Roman" w:cs="Times New Roman"/>
          <w:sz w:val="24"/>
          <w:szCs w:val="24"/>
        </w:rPr>
        <w:t>ørneaktivering/pasning</w:t>
      </w:r>
      <w:r w:rsidR="00642650">
        <w:rPr>
          <w:rFonts w:eastAsia="Times New Roman" w:cs="Times New Roman"/>
          <w:sz w:val="24"/>
          <w:szCs w:val="24"/>
        </w:rPr>
        <w:t>.</w:t>
      </w:r>
    </w:p>
    <w:p w14:paraId="19DD1736" w14:textId="77777777" w:rsidR="007D7269" w:rsidRDefault="007D7269" w:rsidP="00560FF7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</w:p>
    <w:p w14:paraId="51D021BF" w14:textId="5EC9F361" w:rsidR="007D7269" w:rsidRDefault="007D7269" w:rsidP="00560FF7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</w:p>
    <w:p w14:paraId="048AC4FB" w14:textId="77777777" w:rsidR="007127F3" w:rsidRPr="007D7269" w:rsidRDefault="007127F3" w:rsidP="00560FF7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</w:p>
    <w:p w14:paraId="63C98852" w14:textId="77777777" w:rsidR="00046075" w:rsidRPr="004D2427" w:rsidRDefault="00046075" w:rsidP="00F67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43B2399" w14:textId="4565C927" w:rsidR="00DB23BD" w:rsidRPr="007D7269" w:rsidRDefault="002205DD" w:rsidP="00560FF7">
      <w:pPr>
        <w:spacing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7D7269">
        <w:rPr>
          <w:rFonts w:eastAsia="Times New Roman" w:cs="Times New Roman"/>
          <w:b/>
          <w:bCs/>
          <w:sz w:val="24"/>
          <w:szCs w:val="24"/>
        </w:rPr>
        <w:t>Stævnekontrol:</w:t>
      </w:r>
      <w:r w:rsidRPr="007D7269">
        <w:rPr>
          <w:rFonts w:eastAsia="Times New Roman" w:cs="Times New Roman"/>
          <w:bCs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Søren Klingenberg, Faaborg OK</w:t>
      </w:r>
    </w:p>
    <w:p w14:paraId="4BD1914D" w14:textId="20E12CD1" w:rsidR="008B1AAC" w:rsidRPr="007D7269" w:rsidRDefault="007D7269" w:rsidP="00560FF7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Banelægger: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7127F3">
        <w:rPr>
          <w:rFonts w:eastAsia="Times New Roman" w:cs="Times New Roman"/>
          <w:bCs/>
          <w:sz w:val="24"/>
          <w:szCs w:val="24"/>
        </w:rPr>
        <w:t>Thomas Uhlemann</w:t>
      </w:r>
      <w:r w:rsidR="00B41CBF">
        <w:rPr>
          <w:rFonts w:eastAsia="Times New Roman" w:cs="Times New Roman"/>
          <w:bCs/>
          <w:sz w:val="24"/>
          <w:szCs w:val="24"/>
        </w:rPr>
        <w:t>, Kolding OK</w:t>
      </w:r>
    </w:p>
    <w:p w14:paraId="41C02651" w14:textId="33FC767C" w:rsidR="00046075" w:rsidRDefault="00046075" w:rsidP="00560FF7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Kurt Pedersen, Ribe OK &amp; Mads Basse Pedersen, HTF</w:t>
      </w:r>
    </w:p>
    <w:p w14:paraId="6C631776" w14:textId="5AB38482" w:rsidR="007127F3" w:rsidRDefault="002205DD" w:rsidP="007127F3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="00560FF7">
        <w:rPr>
          <w:rFonts w:eastAsia="Times New Roman" w:cs="Times New Roman"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 xml:space="preserve">Søren Klingenberg, Faaborg OK </w:t>
      </w:r>
      <w:r w:rsidR="00200D19">
        <w:rPr>
          <w:rFonts w:eastAsia="Times New Roman" w:cs="Times New Roman"/>
          <w:sz w:val="24"/>
          <w:szCs w:val="24"/>
        </w:rPr>
        <w:t>– kontaktes ved henvendelse til stævnekontoret</w:t>
      </w:r>
    </w:p>
    <w:p w14:paraId="33EF5953" w14:textId="3E5C226C" w:rsidR="007127F3" w:rsidRPr="00DE367D" w:rsidRDefault="007127F3" w:rsidP="00DE367D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Jurymedlemmer:</w:t>
      </w:r>
      <w:r>
        <w:rPr>
          <w:rFonts w:eastAsia="Times New Roman" w:cs="Times New Roman"/>
          <w:sz w:val="24"/>
          <w:szCs w:val="24"/>
        </w:rPr>
        <w:tab/>
      </w:r>
      <w:r w:rsidR="00DE367D" w:rsidRPr="00DE367D">
        <w:rPr>
          <w:rFonts w:eastAsia="Times New Roman" w:cs="Times New Roman"/>
          <w:sz w:val="24"/>
          <w:szCs w:val="24"/>
        </w:rPr>
        <w:t>Inge Skovgaard Jakobsen, OK Snab</w:t>
      </w:r>
    </w:p>
    <w:p w14:paraId="6FA160D3" w14:textId="2E8CBE74" w:rsidR="00DE367D" w:rsidRPr="00DE367D" w:rsidRDefault="00DE367D" w:rsidP="00DE367D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  <w:lang w:val="en-US"/>
        </w:rPr>
      </w:pPr>
      <w:r w:rsidRPr="00DE367D">
        <w:rPr>
          <w:rFonts w:eastAsia="Times New Roman" w:cs="Times New Roman"/>
          <w:sz w:val="24"/>
          <w:szCs w:val="24"/>
        </w:rPr>
        <w:tab/>
      </w:r>
      <w:r w:rsidRPr="00DE367D">
        <w:rPr>
          <w:rFonts w:eastAsia="Times New Roman" w:cs="Times New Roman"/>
          <w:sz w:val="24"/>
          <w:szCs w:val="24"/>
          <w:lang w:val="en-US"/>
        </w:rPr>
        <w:t xml:space="preserve">Britta </w:t>
      </w:r>
      <w:proofErr w:type="spellStart"/>
      <w:r w:rsidRPr="00DE367D">
        <w:rPr>
          <w:rFonts w:eastAsia="Times New Roman" w:cs="Times New Roman"/>
          <w:sz w:val="24"/>
          <w:szCs w:val="24"/>
          <w:lang w:val="en-US"/>
        </w:rPr>
        <w:t>Ank</w:t>
      </w:r>
      <w:proofErr w:type="spellEnd"/>
      <w:r w:rsidRPr="00DE367D">
        <w:rPr>
          <w:rFonts w:eastAsia="Times New Roman" w:cs="Times New Roman"/>
          <w:sz w:val="24"/>
          <w:szCs w:val="24"/>
          <w:lang w:val="en-US"/>
        </w:rPr>
        <w:t xml:space="preserve"> Pedersen, Horsens OK</w:t>
      </w:r>
    </w:p>
    <w:p w14:paraId="68733F35" w14:textId="2E483FA3" w:rsidR="00DE367D" w:rsidRPr="00DE367D" w:rsidRDefault="00DE367D" w:rsidP="00DE367D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E367D">
        <w:rPr>
          <w:rFonts w:eastAsia="Times New Roman" w:cs="Times New Roman"/>
          <w:sz w:val="24"/>
          <w:szCs w:val="24"/>
          <w:lang w:val="en-US"/>
        </w:rPr>
        <w:tab/>
      </w:r>
      <w:r w:rsidRPr="00DE367D">
        <w:rPr>
          <w:rFonts w:eastAsia="Times New Roman" w:cs="Times New Roman"/>
          <w:sz w:val="24"/>
          <w:szCs w:val="24"/>
        </w:rPr>
        <w:t>Ove Splittorf, Svendborg OK</w:t>
      </w:r>
    </w:p>
    <w:p w14:paraId="64AE34BD" w14:textId="3E375921" w:rsidR="007127F3" w:rsidRPr="007127F3" w:rsidRDefault="00E360EC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Stævneleder: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 w:rsidRPr="007127F3">
        <w:rPr>
          <w:rFonts w:eastAsia="Times New Roman" w:cs="Times New Roman"/>
          <w:bCs/>
          <w:sz w:val="24"/>
          <w:szCs w:val="24"/>
        </w:rPr>
        <w:t xml:space="preserve">Susanne Højholt, tlf. 22424039 og Per Eg Pedersen, tlf. 20837456, mail: </w:t>
      </w:r>
      <w:hyperlink r:id="rId8" w:history="1">
        <w:r w:rsidR="007127F3" w:rsidRPr="007127F3">
          <w:rPr>
            <w:rStyle w:val="Hyperlink"/>
            <w:rFonts w:eastAsia="Times New Roman" w:cs="Times New Roman"/>
            <w:bCs/>
            <w:sz w:val="24"/>
            <w:szCs w:val="24"/>
          </w:rPr>
          <w:t>per@eg-net.dk</w:t>
        </w:r>
      </w:hyperlink>
    </w:p>
    <w:p w14:paraId="05372B7E" w14:textId="0A2A3092" w:rsidR="009E6660" w:rsidRDefault="009E6660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sectPr w:rsidR="009E6660" w:rsidSect="00D35BD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B3D4" w14:textId="77777777" w:rsidR="00BC39AC" w:rsidRDefault="00BC39AC" w:rsidP="001733AD">
      <w:pPr>
        <w:spacing w:after="0" w:line="240" w:lineRule="auto"/>
      </w:pPr>
      <w:r>
        <w:separator/>
      </w:r>
    </w:p>
  </w:endnote>
  <w:endnote w:type="continuationSeparator" w:id="0">
    <w:p w14:paraId="39663E6F" w14:textId="77777777" w:rsidR="00BC39AC" w:rsidRDefault="00BC39AC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3EFC" w14:textId="77777777" w:rsidR="00BC39AC" w:rsidRDefault="00BC39AC" w:rsidP="001733AD">
      <w:pPr>
        <w:spacing w:after="0" w:line="240" w:lineRule="auto"/>
      </w:pPr>
      <w:r>
        <w:separator/>
      </w:r>
    </w:p>
  </w:footnote>
  <w:footnote w:type="continuationSeparator" w:id="0">
    <w:p w14:paraId="1AC3EA98" w14:textId="77777777" w:rsidR="00BC39AC" w:rsidRDefault="00BC39AC" w:rsidP="0017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59CF23E"/>
    <w:lvl w:ilvl="0" w:tplc="017C585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030C6"/>
    <w:multiLevelType w:val="hybridMultilevel"/>
    <w:tmpl w:val="7D0E1D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AA8"/>
    <w:multiLevelType w:val="hybridMultilevel"/>
    <w:tmpl w:val="7F1E30B6"/>
    <w:lvl w:ilvl="0" w:tplc="96A00B4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3" w:hanging="360"/>
      </w:pPr>
    </w:lvl>
    <w:lvl w:ilvl="2" w:tplc="0406001B" w:tentative="1">
      <w:start w:val="1"/>
      <w:numFmt w:val="lowerRoman"/>
      <w:lvlText w:val="%3."/>
      <w:lvlJc w:val="right"/>
      <w:pPr>
        <w:ind w:left="2523" w:hanging="180"/>
      </w:pPr>
    </w:lvl>
    <w:lvl w:ilvl="3" w:tplc="0406000F" w:tentative="1">
      <w:start w:val="1"/>
      <w:numFmt w:val="decimal"/>
      <w:lvlText w:val="%4."/>
      <w:lvlJc w:val="left"/>
      <w:pPr>
        <w:ind w:left="3243" w:hanging="360"/>
      </w:pPr>
    </w:lvl>
    <w:lvl w:ilvl="4" w:tplc="04060019" w:tentative="1">
      <w:start w:val="1"/>
      <w:numFmt w:val="lowerLetter"/>
      <w:lvlText w:val="%5."/>
      <w:lvlJc w:val="left"/>
      <w:pPr>
        <w:ind w:left="3963" w:hanging="360"/>
      </w:pPr>
    </w:lvl>
    <w:lvl w:ilvl="5" w:tplc="0406001B" w:tentative="1">
      <w:start w:val="1"/>
      <w:numFmt w:val="lowerRoman"/>
      <w:lvlText w:val="%6."/>
      <w:lvlJc w:val="right"/>
      <w:pPr>
        <w:ind w:left="4683" w:hanging="180"/>
      </w:pPr>
    </w:lvl>
    <w:lvl w:ilvl="6" w:tplc="0406000F" w:tentative="1">
      <w:start w:val="1"/>
      <w:numFmt w:val="decimal"/>
      <w:lvlText w:val="%7."/>
      <w:lvlJc w:val="left"/>
      <w:pPr>
        <w:ind w:left="5403" w:hanging="360"/>
      </w:pPr>
    </w:lvl>
    <w:lvl w:ilvl="7" w:tplc="04060019" w:tentative="1">
      <w:start w:val="1"/>
      <w:numFmt w:val="lowerLetter"/>
      <w:lvlText w:val="%8."/>
      <w:lvlJc w:val="left"/>
      <w:pPr>
        <w:ind w:left="6123" w:hanging="360"/>
      </w:pPr>
    </w:lvl>
    <w:lvl w:ilvl="8" w:tplc="040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2C7F3C4A"/>
    <w:multiLevelType w:val="hybridMultilevel"/>
    <w:tmpl w:val="96863F12"/>
    <w:lvl w:ilvl="0" w:tplc="B29E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54BF4"/>
    <w:multiLevelType w:val="hybridMultilevel"/>
    <w:tmpl w:val="55866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6385A"/>
    <w:multiLevelType w:val="multilevel"/>
    <w:tmpl w:val="27C2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C0186"/>
    <w:multiLevelType w:val="multilevel"/>
    <w:tmpl w:val="648002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B00DA"/>
    <w:multiLevelType w:val="hybridMultilevel"/>
    <w:tmpl w:val="ACBC56B2"/>
    <w:lvl w:ilvl="0" w:tplc="017C585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56A11"/>
    <w:rsid w:val="00061F04"/>
    <w:rsid w:val="000626BD"/>
    <w:rsid w:val="00066635"/>
    <w:rsid w:val="00081E7B"/>
    <w:rsid w:val="000872C5"/>
    <w:rsid w:val="000877BE"/>
    <w:rsid w:val="00091A2F"/>
    <w:rsid w:val="00094F36"/>
    <w:rsid w:val="000A3C9A"/>
    <w:rsid w:val="000A751C"/>
    <w:rsid w:val="000E2007"/>
    <w:rsid w:val="00100228"/>
    <w:rsid w:val="00105D4D"/>
    <w:rsid w:val="001120F7"/>
    <w:rsid w:val="00121343"/>
    <w:rsid w:val="00140465"/>
    <w:rsid w:val="001417BA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A052E"/>
    <w:rsid w:val="001D6200"/>
    <w:rsid w:val="001D77FA"/>
    <w:rsid w:val="001E1B89"/>
    <w:rsid w:val="001F562D"/>
    <w:rsid w:val="00200D19"/>
    <w:rsid w:val="002011E4"/>
    <w:rsid w:val="002205DD"/>
    <w:rsid w:val="00221932"/>
    <w:rsid w:val="002319DF"/>
    <w:rsid w:val="00237B35"/>
    <w:rsid w:val="00247D08"/>
    <w:rsid w:val="00251399"/>
    <w:rsid w:val="00265393"/>
    <w:rsid w:val="002740F7"/>
    <w:rsid w:val="002745E4"/>
    <w:rsid w:val="00281646"/>
    <w:rsid w:val="00291BF6"/>
    <w:rsid w:val="00295FCF"/>
    <w:rsid w:val="002A5027"/>
    <w:rsid w:val="002A7EBD"/>
    <w:rsid w:val="002B2696"/>
    <w:rsid w:val="002B6CC6"/>
    <w:rsid w:val="002D1609"/>
    <w:rsid w:val="002D75A6"/>
    <w:rsid w:val="00301635"/>
    <w:rsid w:val="0030219D"/>
    <w:rsid w:val="00313269"/>
    <w:rsid w:val="0031776E"/>
    <w:rsid w:val="00327BD8"/>
    <w:rsid w:val="00332D9C"/>
    <w:rsid w:val="00334F87"/>
    <w:rsid w:val="00337B2E"/>
    <w:rsid w:val="003674B7"/>
    <w:rsid w:val="00371C7C"/>
    <w:rsid w:val="00373B91"/>
    <w:rsid w:val="00377EDA"/>
    <w:rsid w:val="003A4D73"/>
    <w:rsid w:val="003A6E70"/>
    <w:rsid w:val="003B0247"/>
    <w:rsid w:val="003B5EB6"/>
    <w:rsid w:val="003C1948"/>
    <w:rsid w:val="003C2634"/>
    <w:rsid w:val="003F074B"/>
    <w:rsid w:val="00431018"/>
    <w:rsid w:val="00445EA2"/>
    <w:rsid w:val="00453D8A"/>
    <w:rsid w:val="00467AF4"/>
    <w:rsid w:val="0047310D"/>
    <w:rsid w:val="00474593"/>
    <w:rsid w:val="00475AAF"/>
    <w:rsid w:val="00494DDB"/>
    <w:rsid w:val="004B1929"/>
    <w:rsid w:val="004D2427"/>
    <w:rsid w:val="004E76EE"/>
    <w:rsid w:val="004F06E7"/>
    <w:rsid w:val="004F0AB3"/>
    <w:rsid w:val="00511DBA"/>
    <w:rsid w:val="00522931"/>
    <w:rsid w:val="005249F0"/>
    <w:rsid w:val="0053571C"/>
    <w:rsid w:val="00535BFA"/>
    <w:rsid w:val="00544731"/>
    <w:rsid w:val="005466B1"/>
    <w:rsid w:val="005512BD"/>
    <w:rsid w:val="00560FF7"/>
    <w:rsid w:val="00561099"/>
    <w:rsid w:val="0056151B"/>
    <w:rsid w:val="00593E73"/>
    <w:rsid w:val="005A3F68"/>
    <w:rsid w:val="005A770A"/>
    <w:rsid w:val="005B211B"/>
    <w:rsid w:val="005C086C"/>
    <w:rsid w:val="005C3A31"/>
    <w:rsid w:val="005E0D75"/>
    <w:rsid w:val="00621E18"/>
    <w:rsid w:val="00625EED"/>
    <w:rsid w:val="00632928"/>
    <w:rsid w:val="006362A2"/>
    <w:rsid w:val="00642650"/>
    <w:rsid w:val="00643705"/>
    <w:rsid w:val="00661773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6F4493"/>
    <w:rsid w:val="00704BA7"/>
    <w:rsid w:val="00706EED"/>
    <w:rsid w:val="0071149E"/>
    <w:rsid w:val="007127F3"/>
    <w:rsid w:val="00730A26"/>
    <w:rsid w:val="00747236"/>
    <w:rsid w:val="0075674F"/>
    <w:rsid w:val="00761851"/>
    <w:rsid w:val="00771BE9"/>
    <w:rsid w:val="00775E46"/>
    <w:rsid w:val="00776068"/>
    <w:rsid w:val="00776AE9"/>
    <w:rsid w:val="007813B9"/>
    <w:rsid w:val="00791341"/>
    <w:rsid w:val="00791EE8"/>
    <w:rsid w:val="007921E4"/>
    <w:rsid w:val="0079534F"/>
    <w:rsid w:val="007B0096"/>
    <w:rsid w:val="007B17CF"/>
    <w:rsid w:val="007D7269"/>
    <w:rsid w:val="00800952"/>
    <w:rsid w:val="00807EB8"/>
    <w:rsid w:val="00815F28"/>
    <w:rsid w:val="00816906"/>
    <w:rsid w:val="0083372A"/>
    <w:rsid w:val="0083684D"/>
    <w:rsid w:val="00852B1D"/>
    <w:rsid w:val="0088204E"/>
    <w:rsid w:val="008821F8"/>
    <w:rsid w:val="00886FD4"/>
    <w:rsid w:val="008A751D"/>
    <w:rsid w:val="008B014A"/>
    <w:rsid w:val="008B01F6"/>
    <w:rsid w:val="008B1AAC"/>
    <w:rsid w:val="008D1F1F"/>
    <w:rsid w:val="008F3BC5"/>
    <w:rsid w:val="008F68B0"/>
    <w:rsid w:val="00924746"/>
    <w:rsid w:val="00924E7B"/>
    <w:rsid w:val="00926D3A"/>
    <w:rsid w:val="00935563"/>
    <w:rsid w:val="00940A2F"/>
    <w:rsid w:val="00961183"/>
    <w:rsid w:val="00962E3D"/>
    <w:rsid w:val="009668FD"/>
    <w:rsid w:val="00985466"/>
    <w:rsid w:val="009942CD"/>
    <w:rsid w:val="00996345"/>
    <w:rsid w:val="009A15E2"/>
    <w:rsid w:val="009A5B06"/>
    <w:rsid w:val="009D00D8"/>
    <w:rsid w:val="009D1261"/>
    <w:rsid w:val="009D4A47"/>
    <w:rsid w:val="009E23C6"/>
    <w:rsid w:val="009E6660"/>
    <w:rsid w:val="009F79EE"/>
    <w:rsid w:val="00A00163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912F8"/>
    <w:rsid w:val="00AA070D"/>
    <w:rsid w:val="00AA6F0A"/>
    <w:rsid w:val="00AC3F94"/>
    <w:rsid w:val="00AC410A"/>
    <w:rsid w:val="00AD0015"/>
    <w:rsid w:val="00AF714B"/>
    <w:rsid w:val="00B36FC5"/>
    <w:rsid w:val="00B41CBF"/>
    <w:rsid w:val="00B52477"/>
    <w:rsid w:val="00B528FB"/>
    <w:rsid w:val="00B53CCD"/>
    <w:rsid w:val="00B56068"/>
    <w:rsid w:val="00B57633"/>
    <w:rsid w:val="00B630A3"/>
    <w:rsid w:val="00B6684D"/>
    <w:rsid w:val="00B87905"/>
    <w:rsid w:val="00B92EC6"/>
    <w:rsid w:val="00B93B09"/>
    <w:rsid w:val="00B96542"/>
    <w:rsid w:val="00BC2A82"/>
    <w:rsid w:val="00BC39AC"/>
    <w:rsid w:val="00BC517E"/>
    <w:rsid w:val="00BC6CA8"/>
    <w:rsid w:val="00BC7473"/>
    <w:rsid w:val="00BD0C0E"/>
    <w:rsid w:val="00BD6FC9"/>
    <w:rsid w:val="00BD75A5"/>
    <w:rsid w:val="00BF29C5"/>
    <w:rsid w:val="00C05705"/>
    <w:rsid w:val="00C13EF1"/>
    <w:rsid w:val="00C26777"/>
    <w:rsid w:val="00C417E9"/>
    <w:rsid w:val="00C41A9E"/>
    <w:rsid w:val="00C47F17"/>
    <w:rsid w:val="00C64991"/>
    <w:rsid w:val="00C77A1E"/>
    <w:rsid w:val="00C82128"/>
    <w:rsid w:val="00C8305F"/>
    <w:rsid w:val="00C906A4"/>
    <w:rsid w:val="00CA783B"/>
    <w:rsid w:val="00CB3605"/>
    <w:rsid w:val="00CD3663"/>
    <w:rsid w:val="00CE7289"/>
    <w:rsid w:val="00CF04DD"/>
    <w:rsid w:val="00D112F3"/>
    <w:rsid w:val="00D23C3A"/>
    <w:rsid w:val="00D3431E"/>
    <w:rsid w:val="00D35BD7"/>
    <w:rsid w:val="00D40DAD"/>
    <w:rsid w:val="00D4552C"/>
    <w:rsid w:val="00D522EB"/>
    <w:rsid w:val="00D63455"/>
    <w:rsid w:val="00D72509"/>
    <w:rsid w:val="00D7361F"/>
    <w:rsid w:val="00D84432"/>
    <w:rsid w:val="00D965CD"/>
    <w:rsid w:val="00D97BB1"/>
    <w:rsid w:val="00DA5429"/>
    <w:rsid w:val="00DA71F5"/>
    <w:rsid w:val="00DB23BD"/>
    <w:rsid w:val="00DB2C0F"/>
    <w:rsid w:val="00DB4639"/>
    <w:rsid w:val="00DE367D"/>
    <w:rsid w:val="00E01A7B"/>
    <w:rsid w:val="00E12C15"/>
    <w:rsid w:val="00E21108"/>
    <w:rsid w:val="00E360EC"/>
    <w:rsid w:val="00E44E9F"/>
    <w:rsid w:val="00E62364"/>
    <w:rsid w:val="00E63F99"/>
    <w:rsid w:val="00E753E7"/>
    <w:rsid w:val="00E94226"/>
    <w:rsid w:val="00E96A99"/>
    <w:rsid w:val="00EB323F"/>
    <w:rsid w:val="00EC1150"/>
    <w:rsid w:val="00EE0FBA"/>
    <w:rsid w:val="00EE4AD7"/>
    <w:rsid w:val="00EE51FA"/>
    <w:rsid w:val="00EF0DCA"/>
    <w:rsid w:val="00EF18DF"/>
    <w:rsid w:val="00F001FA"/>
    <w:rsid w:val="00F16BBD"/>
    <w:rsid w:val="00F2043F"/>
    <w:rsid w:val="00F304C1"/>
    <w:rsid w:val="00F34A2B"/>
    <w:rsid w:val="00F46168"/>
    <w:rsid w:val="00F471BC"/>
    <w:rsid w:val="00F5161D"/>
    <w:rsid w:val="00F543E4"/>
    <w:rsid w:val="00F62DE0"/>
    <w:rsid w:val="00F67868"/>
    <w:rsid w:val="00F845DB"/>
    <w:rsid w:val="00F875AE"/>
    <w:rsid w:val="00F95D0F"/>
    <w:rsid w:val="00F96E87"/>
    <w:rsid w:val="00FA084F"/>
    <w:rsid w:val="00FC26CF"/>
    <w:rsid w:val="00FC3958"/>
    <w:rsid w:val="00FC6AA5"/>
    <w:rsid w:val="00FD49D5"/>
    <w:rsid w:val="00FE276D"/>
    <w:rsid w:val="00FE4444"/>
    <w:rsid w:val="00FF0BD8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20A9D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3AD"/>
  </w:style>
  <w:style w:type="paragraph" w:styleId="Footer">
    <w:name w:val="footer"/>
    <w:basedOn w:val="Normal"/>
    <w:link w:val="FooterChar"/>
    <w:uiPriority w:val="99"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1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1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@eg-n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2021-08-18T20:10:00Z</dcterms:created>
  <dcterms:modified xsi:type="dcterms:W3CDTF">2021-08-18T20:10:00Z</dcterms:modified>
</cp:coreProperties>
</file>